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70" w:rsidRPr="007E0B70" w:rsidRDefault="00F80254" w:rsidP="007E0B70">
      <w:p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94F9F">
        <w:rPr>
          <w:rFonts w:ascii="Corbel" w:hAnsi="Corbel" w:cs="Tahoma"/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ECAC76" wp14:editId="03A10396">
                <wp:simplePos x="0" y="0"/>
                <wp:positionH relativeFrom="column">
                  <wp:posOffset>-457200</wp:posOffset>
                </wp:positionH>
                <wp:positionV relativeFrom="paragraph">
                  <wp:posOffset>-161290</wp:posOffset>
                </wp:positionV>
                <wp:extent cx="18067655" cy="11950262"/>
                <wp:effectExtent l="0" t="0" r="10795" b="133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7655" cy="11950262"/>
                        </a:xfrm>
                        <a:prstGeom prst="rect">
                          <a:avLst/>
                        </a:prstGeom>
                        <a:solidFill>
                          <a:srgbClr val="FBE0AF">
                            <a:alpha val="33000"/>
                          </a:srgbClr>
                        </a:solidFill>
                        <a:ln>
                          <a:solidFill>
                            <a:srgbClr val="FBE0AF">
                              <a:alpha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36pt;margin-top:-12.7pt;width:1422.65pt;height:940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" fillcolor="#fbe0af" strokecolor="#fbe0af" strokeweight="2pt">
                <v:fill opacity="21588f"/>
                <v:stroke opacity="42662f"/>
              </v:rect>
            </w:pict>
          </mc:Fallback>
        </mc:AlternateContent>
      </w:r>
      <w:r w:rsidR="006B7079" w:rsidRPr="007E0B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F1474" wp14:editId="4A508A3F">
                <wp:simplePos x="0" y="0"/>
                <wp:positionH relativeFrom="column">
                  <wp:posOffset>-462915</wp:posOffset>
                </wp:positionH>
                <wp:positionV relativeFrom="paragraph">
                  <wp:posOffset>-165033</wp:posOffset>
                </wp:positionV>
                <wp:extent cx="17515205" cy="1386840"/>
                <wp:effectExtent l="0" t="0" r="10795" b="2286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5205" cy="1386840"/>
                        </a:xfrm>
                        <a:prstGeom prst="rect">
                          <a:avLst/>
                        </a:prstGeom>
                        <a:solidFill>
                          <a:srgbClr val="FBE0AF"/>
                        </a:solidFill>
                        <a:ln w="6350">
                          <a:solidFill>
                            <a:srgbClr val="FBE0A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B70" w:rsidRPr="00867B3F" w:rsidRDefault="007E0B70" w:rsidP="007E0B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</w:pPr>
                            <w:r w:rsidRPr="00867B3F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>CAPAIAN INDIKATOR AREA KLINIS</w:t>
                            </w:r>
                          </w:p>
                          <w:p w:rsidR="007E0B70" w:rsidRDefault="007E0B70" w:rsidP="007E0B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</w:pPr>
                            <w:r w:rsidRPr="00867B3F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 xml:space="preserve">RUMAH SAKIT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 xml:space="preserve">UMUM </w:t>
                            </w:r>
                            <w:r w:rsidRPr="00867B3F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>SARILA HUSADA</w:t>
                            </w:r>
                          </w:p>
                          <w:p w:rsidR="007E0B70" w:rsidRPr="00867B3F" w:rsidRDefault="007E0B70" w:rsidP="007E0B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>TRISEMESTER III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36.45pt;margin-top:-13pt;width:1379.15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" fillcolor="#fbe0af" strokecolor="#fbe0af" strokeweight=".5pt">
                <v:textbox>
                  <w:txbxContent>
                    <w:p w:rsidR="007E0B70" w:rsidRPr="00867B3F" w:rsidRDefault="007E0B70" w:rsidP="007E0B70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</w:pPr>
                      <w:r w:rsidRPr="00867B3F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>CAPAIAN INDIKATOR AREA KLINIS</w:t>
                      </w:r>
                    </w:p>
                    <w:p w:rsidR="007E0B70" w:rsidRDefault="007E0B70" w:rsidP="007E0B70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</w:pPr>
                      <w:r w:rsidRPr="00867B3F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 xml:space="preserve">RUMAH SAKIT </w:t>
                      </w:r>
                      <w:r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 xml:space="preserve">UMUM </w:t>
                      </w:r>
                      <w:r w:rsidRPr="00867B3F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>SARILA HUSADA</w:t>
                      </w:r>
                    </w:p>
                    <w:p w:rsidR="007E0B70" w:rsidRPr="00867B3F" w:rsidRDefault="007E0B70" w:rsidP="007E0B70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>TRISEMESTER III 2017</w:t>
                      </w:r>
                    </w:p>
                  </w:txbxContent>
                </v:textbox>
              </v:shape>
            </w:pict>
          </mc:Fallback>
        </mc:AlternateContent>
      </w:r>
      <w:r w:rsidR="004F7429" w:rsidRPr="007E0B70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ED46024" wp14:editId="047902F9">
            <wp:simplePos x="0" y="0"/>
            <wp:positionH relativeFrom="column">
              <wp:posOffset>523240</wp:posOffset>
            </wp:positionH>
            <wp:positionV relativeFrom="paragraph">
              <wp:posOffset>16619</wp:posOffset>
            </wp:positionV>
            <wp:extent cx="1197610" cy="1160780"/>
            <wp:effectExtent l="0" t="0" r="2540" b="1270"/>
            <wp:wrapNone/>
            <wp:docPr id="15" name="Picture 15" descr="cover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ver NEW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77391" b="85029"/>
                    <a:stretch/>
                  </pic:blipFill>
                  <pic:spPr bwMode="auto">
                    <a:xfrm>
                      <a:off x="0" y="0"/>
                      <a:ext cx="119761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B70" w:rsidRPr="007E0B70" w:rsidRDefault="007E0B70" w:rsidP="007E0B70">
      <w:pPr>
        <w:pStyle w:val="ListParagraph"/>
        <w:spacing w:after="0" w:line="240" w:lineRule="auto"/>
        <w:ind w:left="567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ind w:left="567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ind w:left="567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Default="007E0B70" w:rsidP="007E0B70">
      <w:pPr>
        <w:pStyle w:val="ListParagraph"/>
        <w:spacing w:after="0" w:line="240" w:lineRule="auto"/>
        <w:ind w:left="567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Default="007E0B70" w:rsidP="007E0B70">
      <w:pPr>
        <w:pStyle w:val="ListParagraph"/>
        <w:spacing w:after="0" w:line="240" w:lineRule="auto"/>
        <w:ind w:left="567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Default="007E0B70" w:rsidP="007E0B70">
      <w:pPr>
        <w:pStyle w:val="ListParagraph"/>
        <w:spacing w:after="0" w:line="240" w:lineRule="auto"/>
        <w:ind w:left="567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Default="005437E8" w:rsidP="007E0B7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ANGKA KETIDAKLENGKAPAN A</w:t>
      </w: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SESMEN AWAL OLEH DOKTER RAWAT INAP</w:t>
      </w:r>
    </w:p>
    <w:p w:rsidR="004F7429" w:rsidRPr="007E0B70" w:rsidRDefault="004F7429" w:rsidP="004F7429">
      <w:pPr>
        <w:pStyle w:val="ListParagraph"/>
        <w:spacing w:after="0" w:line="240" w:lineRule="auto"/>
        <w:ind w:left="567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14666E" w:rsidP="007E0B70">
      <w:pPr>
        <w:pStyle w:val="ListParagraph"/>
        <w:spacing w:after="0" w:line="240" w:lineRule="auto"/>
        <w:ind w:left="567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8BBEC89" wp14:editId="142B611C">
            <wp:extent cx="7065818" cy="3016332"/>
            <wp:effectExtent l="0" t="0" r="20955" b="127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0B70" w:rsidRPr="007E0B70" w:rsidRDefault="001C50F9" w:rsidP="007E0B70">
      <w:pPr>
        <w:pStyle w:val="ListParagraph"/>
        <w:tabs>
          <w:tab w:val="left" w:pos="3969"/>
          <w:tab w:val="left" w:pos="5295"/>
        </w:tabs>
        <w:spacing w:after="0" w:line="240" w:lineRule="auto"/>
        <w:ind w:left="567"/>
        <w:jc w:val="both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Analisis</w:t>
      </w:r>
      <w:proofErr w:type="spellEnd"/>
    </w:p>
    <w:p w:rsidR="001C59FD" w:rsidRPr="001C59FD" w:rsidRDefault="005437E8" w:rsidP="001C59FD">
      <w:pPr>
        <w:pStyle w:val="ListParagraph"/>
        <w:spacing w:after="0"/>
        <w:ind w:left="567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8"/>
          <w:szCs w:val="28"/>
        </w:rPr>
        <w:t>ketidaklengkapan</w:t>
      </w:r>
      <w:proofErr w:type="spellEnd"/>
      <w:r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8"/>
          <w:szCs w:val="28"/>
        </w:rPr>
        <w:t>a</w:t>
      </w:r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>sesmen</w:t>
      </w:r>
      <w:proofErr w:type="spellEnd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>awal</w:t>
      </w:r>
      <w:proofErr w:type="spellEnd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>oleh</w:t>
      </w:r>
      <w:proofErr w:type="spellEnd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>dokter</w:t>
      </w:r>
      <w:proofErr w:type="spellEnd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>rawat</w:t>
      </w:r>
      <w:proofErr w:type="spellEnd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>inap</w:t>
      </w:r>
      <w:proofErr w:type="spellEnd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>menurun</w:t>
      </w:r>
      <w:proofErr w:type="spellEnd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>mendekati</w:t>
      </w:r>
      <w:proofErr w:type="spellEnd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>nilai</w:t>
      </w:r>
      <w:proofErr w:type="spellEnd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1C59FD" w:rsidRPr="001C59FD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567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567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Melakukan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rekapitulasi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assesmen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awal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oleh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dokter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rawat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inap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melalui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sensus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harian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567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5437E8" w:rsidP="007E0B7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b/>
          <w:sz w:val="28"/>
          <w:szCs w:val="28"/>
        </w:rPr>
      </w:pPr>
      <w:r w:rsidRPr="007E0B70">
        <w:rPr>
          <w:rFonts w:ascii="Tahoma" w:hAnsi="Tahoma" w:cs="Tahoma"/>
          <w:b/>
          <w:sz w:val="28"/>
          <w:szCs w:val="28"/>
        </w:rPr>
        <w:t>KEJADIAN TIDAK DILAPORKANNYA HASIL KRITIS NILAI LABORATORIUM KIMIA DARAH</w:t>
      </w:r>
    </w:p>
    <w:p w:rsidR="007E0B70" w:rsidRPr="007E0B70" w:rsidRDefault="007E0B70" w:rsidP="007E0B70">
      <w:pPr>
        <w:pStyle w:val="ListParagraph"/>
        <w:spacing w:after="0" w:line="240" w:lineRule="auto"/>
        <w:ind w:left="426"/>
        <w:rPr>
          <w:rFonts w:ascii="Tahoma" w:hAnsi="Tahoma" w:cs="Tahoma"/>
          <w:b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3E32928F" wp14:editId="352D4CEB">
            <wp:extent cx="7096836" cy="2934269"/>
            <wp:effectExtent l="0" t="0" r="2794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0B70" w:rsidRPr="007E0B70" w:rsidRDefault="001C50F9" w:rsidP="007E0B70">
      <w:pPr>
        <w:pStyle w:val="ListParagraph"/>
        <w:spacing w:after="0" w:line="240" w:lineRule="auto"/>
        <w:ind w:left="426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Analisis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426"/>
        <w:rPr>
          <w:rFonts w:ascii="Tahoma" w:hAnsi="Tahoma" w:cs="Tahoma"/>
          <w:sz w:val="28"/>
          <w:szCs w:val="28"/>
        </w:rPr>
      </w:pPr>
      <w:proofErr w:type="spellStart"/>
      <w:proofErr w:type="gramStart"/>
      <w:r w:rsidRPr="007E0B70">
        <w:rPr>
          <w:rFonts w:ascii="Tahoma" w:hAnsi="Tahoma" w:cs="Tahoma"/>
          <w:sz w:val="28"/>
          <w:szCs w:val="28"/>
        </w:rPr>
        <w:t>Masih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ada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kejadian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tidak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dilaporkannya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hasil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kritis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nilai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Laborat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kimia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darah</w:t>
      </w:r>
      <w:proofErr w:type="spellEnd"/>
      <w:r w:rsidRPr="007E0B70">
        <w:rPr>
          <w:rFonts w:ascii="Tahoma" w:hAnsi="Tahoma" w:cs="Tahoma"/>
          <w:sz w:val="28"/>
          <w:szCs w:val="28"/>
        </w:rPr>
        <w:t>.</w:t>
      </w:r>
      <w:proofErr w:type="gramEnd"/>
    </w:p>
    <w:p w:rsidR="007E0B70" w:rsidRPr="007E0B70" w:rsidRDefault="007E0B70" w:rsidP="007E0B70">
      <w:pPr>
        <w:pStyle w:val="ListParagraph"/>
        <w:spacing w:after="0" w:line="240" w:lineRule="auto"/>
        <w:ind w:left="426"/>
        <w:rPr>
          <w:rFonts w:ascii="Tahoma" w:hAnsi="Tahoma" w:cs="Tahoma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</w:p>
    <w:p w:rsidR="007E0B70" w:rsidRPr="007E0B70" w:rsidRDefault="007E0B70" w:rsidP="00C06728">
      <w:pPr>
        <w:pStyle w:val="ListParagraph"/>
        <w:numPr>
          <w:ilvl w:val="0"/>
          <w:numId w:val="19"/>
        </w:numPr>
        <w:tabs>
          <w:tab w:val="left" w:pos="810"/>
          <w:tab w:val="left" w:pos="900"/>
          <w:tab w:val="left" w:pos="1350"/>
        </w:tabs>
        <w:spacing w:after="0" w:line="240" w:lineRule="auto"/>
        <w:ind w:left="810"/>
        <w:rPr>
          <w:rFonts w:ascii="Tahoma" w:hAnsi="Tahoma" w:cs="Tahoma"/>
          <w:sz w:val="28"/>
          <w:szCs w:val="28"/>
        </w:rPr>
      </w:pPr>
      <w:proofErr w:type="spellStart"/>
      <w:r w:rsidRPr="007E0B70">
        <w:rPr>
          <w:rFonts w:ascii="Tahoma" w:hAnsi="Tahoma" w:cs="Tahoma"/>
          <w:sz w:val="28"/>
          <w:szCs w:val="28"/>
        </w:rPr>
        <w:t>Evaluasi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kinerja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petugas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Laboratorium</w:t>
      </w:r>
      <w:proofErr w:type="spellEnd"/>
    </w:p>
    <w:p w:rsidR="007E0B70" w:rsidRDefault="007E0B70" w:rsidP="00C06728">
      <w:pPr>
        <w:pStyle w:val="ListParagraph"/>
        <w:numPr>
          <w:ilvl w:val="0"/>
          <w:numId w:val="19"/>
        </w:numPr>
        <w:tabs>
          <w:tab w:val="left" w:pos="810"/>
          <w:tab w:val="left" w:pos="900"/>
          <w:tab w:val="left" w:pos="1350"/>
        </w:tabs>
        <w:spacing w:after="0" w:line="240" w:lineRule="auto"/>
        <w:ind w:left="810"/>
        <w:rPr>
          <w:rFonts w:ascii="Tahoma" w:hAnsi="Tahoma" w:cs="Tahoma"/>
          <w:sz w:val="28"/>
          <w:szCs w:val="28"/>
        </w:rPr>
      </w:pPr>
      <w:proofErr w:type="spellStart"/>
      <w:r w:rsidRPr="007E0B70">
        <w:rPr>
          <w:rFonts w:ascii="Tahoma" w:hAnsi="Tahoma" w:cs="Tahoma"/>
          <w:sz w:val="28"/>
          <w:szCs w:val="28"/>
        </w:rPr>
        <w:t>Sosialisasi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pentingnya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pelaporan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hasil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kritis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nilai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Laboratorium</w:t>
      </w:r>
      <w:proofErr w:type="spellEnd"/>
      <w:r w:rsidRPr="007E0B70">
        <w:rPr>
          <w:rFonts w:ascii="Tahoma" w:hAnsi="Tahoma" w:cs="Tahoma"/>
          <w:sz w:val="28"/>
          <w:szCs w:val="28"/>
        </w:rPr>
        <w:t>.</w:t>
      </w:r>
    </w:p>
    <w:p w:rsidR="00F66139" w:rsidRDefault="00F66139" w:rsidP="00F66139">
      <w:pPr>
        <w:pStyle w:val="ListParagraph"/>
        <w:tabs>
          <w:tab w:val="left" w:pos="810"/>
          <w:tab w:val="left" w:pos="900"/>
          <w:tab w:val="left" w:pos="1350"/>
        </w:tabs>
        <w:spacing w:after="0" w:line="240" w:lineRule="auto"/>
        <w:ind w:left="810"/>
        <w:rPr>
          <w:rFonts w:ascii="Tahoma" w:hAnsi="Tahoma" w:cs="Tahoma"/>
          <w:sz w:val="28"/>
          <w:szCs w:val="28"/>
        </w:rPr>
      </w:pPr>
    </w:p>
    <w:p w:rsidR="007E0B70" w:rsidRDefault="007E0B70" w:rsidP="007E0B70">
      <w:pPr>
        <w:pStyle w:val="ListParagraph"/>
        <w:spacing w:after="0" w:line="240" w:lineRule="auto"/>
        <w:ind w:left="426"/>
        <w:rPr>
          <w:rFonts w:ascii="Tahoma" w:hAnsi="Tahoma" w:cs="Tahoma"/>
          <w:sz w:val="28"/>
          <w:szCs w:val="28"/>
        </w:rPr>
      </w:pPr>
    </w:p>
    <w:p w:rsidR="007E0B70" w:rsidRPr="00E723A1" w:rsidRDefault="007E0B70" w:rsidP="007E0B70">
      <w:pPr>
        <w:pStyle w:val="ListParagraph"/>
        <w:spacing w:after="0" w:line="240" w:lineRule="auto"/>
        <w:ind w:left="426"/>
        <w:rPr>
          <w:rFonts w:ascii="Tahoma" w:hAnsi="Tahoma" w:cs="Tahoma"/>
          <w:sz w:val="28"/>
          <w:szCs w:val="28"/>
        </w:rPr>
      </w:pPr>
    </w:p>
    <w:p w:rsidR="007E0B70" w:rsidRDefault="007E0B70" w:rsidP="007E0B70">
      <w:pPr>
        <w:pStyle w:val="ListParagraph"/>
        <w:spacing w:after="0" w:line="240" w:lineRule="auto"/>
        <w:ind w:left="426"/>
        <w:rPr>
          <w:rFonts w:ascii="Tahoma" w:hAnsi="Tahoma" w:cs="Tahoma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ind w:left="426"/>
        <w:rPr>
          <w:rFonts w:ascii="Tahoma" w:hAnsi="Tahoma" w:cs="Tahoma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ind w:left="426"/>
        <w:jc w:val="both"/>
        <w:rPr>
          <w:rFonts w:ascii="Tahoma" w:hAnsi="Tahoma" w:cs="Tahoma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ind w:left="426"/>
        <w:jc w:val="both"/>
        <w:rPr>
          <w:rFonts w:ascii="Tahoma" w:hAnsi="Tahoma" w:cs="Tahoma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ind w:left="426"/>
        <w:jc w:val="both"/>
        <w:rPr>
          <w:rFonts w:ascii="Tahoma" w:hAnsi="Tahoma" w:cs="Tahoma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ind w:left="426"/>
        <w:jc w:val="both"/>
        <w:rPr>
          <w:rFonts w:ascii="Tahoma" w:hAnsi="Tahoma" w:cs="Tahoma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ind w:left="426"/>
        <w:jc w:val="both"/>
        <w:rPr>
          <w:rFonts w:ascii="Tahoma" w:hAnsi="Tahoma" w:cs="Tahoma"/>
          <w:sz w:val="28"/>
          <w:szCs w:val="28"/>
        </w:rPr>
      </w:pPr>
    </w:p>
    <w:p w:rsidR="001C50F9" w:rsidRDefault="001C50F9" w:rsidP="001C50F9">
      <w:pPr>
        <w:pStyle w:val="ListParagraph"/>
        <w:tabs>
          <w:tab w:val="left" w:pos="3969"/>
          <w:tab w:val="left" w:pos="5295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Default="005437E8" w:rsidP="007E0B70">
      <w:pPr>
        <w:pStyle w:val="ListParagraph"/>
        <w:numPr>
          <w:ilvl w:val="0"/>
          <w:numId w:val="1"/>
        </w:numPr>
        <w:tabs>
          <w:tab w:val="left" w:pos="3969"/>
          <w:tab w:val="left" w:pos="5295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 xml:space="preserve">ANGKA PENGULANGAN FOTO 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>RON</w:t>
      </w:r>
      <w:r w:rsidR="009E6B32">
        <w:rPr>
          <w:rFonts w:ascii="Tahoma" w:hAnsi="Tahoma" w:cs="Tahoma"/>
          <w:b/>
          <w:color w:val="000000" w:themeColor="text1"/>
          <w:sz w:val="28"/>
          <w:szCs w:val="28"/>
        </w:rPr>
        <w:t>TGEN KONVENSIONAL</w:t>
      </w: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 xml:space="preserve"> (REJECT FILM)</w:t>
      </w:r>
      <w:r w:rsidRPr="00F80254">
        <w:rPr>
          <w:rFonts w:ascii="Corbel" w:hAnsi="Corbel" w:cs="Tahoma"/>
          <w:b/>
          <w:noProof/>
          <w:color w:val="000000" w:themeColor="text1"/>
          <w:sz w:val="16"/>
          <w:szCs w:val="16"/>
        </w:rPr>
        <w:t xml:space="preserve"> </w:t>
      </w:r>
    </w:p>
    <w:p w:rsidR="004F7429" w:rsidRPr="007E0B70" w:rsidRDefault="004F7429" w:rsidP="004F7429">
      <w:pPr>
        <w:pStyle w:val="ListParagraph"/>
        <w:tabs>
          <w:tab w:val="left" w:pos="3969"/>
          <w:tab w:val="left" w:pos="5295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9E6B32" w:rsidP="007E0B70">
      <w:pPr>
        <w:pStyle w:val="ListParagraph"/>
        <w:tabs>
          <w:tab w:val="left" w:pos="3969"/>
          <w:tab w:val="left" w:pos="5295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8A77E50" wp14:editId="6778A77C">
            <wp:extent cx="7151427" cy="3029803"/>
            <wp:effectExtent l="0" t="0" r="11430" b="1841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0B70" w:rsidRPr="007E0B70" w:rsidRDefault="001C50F9" w:rsidP="007E0B70">
      <w:pPr>
        <w:pStyle w:val="ListParagraph"/>
        <w:tabs>
          <w:tab w:val="left" w:pos="3969"/>
          <w:tab w:val="left" w:pos="5295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7E0B70" w:rsidRPr="007E0B70" w:rsidRDefault="007E0B70" w:rsidP="004F7429">
      <w:pPr>
        <w:pStyle w:val="ListParagraph"/>
        <w:tabs>
          <w:tab w:val="left" w:pos="3969"/>
          <w:tab w:val="left" w:pos="5295"/>
        </w:tabs>
        <w:spacing w:after="0" w:line="240" w:lineRule="auto"/>
        <w:ind w:right="260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proofErr w:type="gramStart"/>
      <w:r w:rsidRPr="007E0B70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pengulangan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foto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ron</w:t>
      </w:r>
      <w:r w:rsidR="009E6B32">
        <w:rPr>
          <w:rFonts w:ascii="Tahoma" w:hAnsi="Tahoma" w:cs="Tahoma"/>
          <w:color w:val="000000" w:themeColor="text1"/>
          <w:sz w:val="28"/>
          <w:szCs w:val="28"/>
        </w:rPr>
        <w:t>tgen</w:t>
      </w:r>
      <w:proofErr w:type="spellEnd"/>
      <w:r w:rsidR="009E6B32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9E6B32">
        <w:rPr>
          <w:rFonts w:ascii="Tahoma" w:hAnsi="Tahoma" w:cs="Tahoma"/>
          <w:color w:val="000000" w:themeColor="text1"/>
          <w:sz w:val="28"/>
          <w:szCs w:val="28"/>
        </w:rPr>
        <w:t>konvensional</w:t>
      </w:r>
      <w:proofErr w:type="spellEnd"/>
      <w:r w:rsidR="009E6B32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mengalami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</w:t>
      </w:r>
      <w:r w:rsidR="009E6B32">
        <w:rPr>
          <w:rFonts w:ascii="Tahoma" w:hAnsi="Tahoma" w:cs="Tahoma"/>
          <w:color w:val="000000" w:themeColor="text1"/>
          <w:sz w:val="28"/>
          <w:szCs w:val="28"/>
        </w:rPr>
        <w:t>nurunan</w:t>
      </w:r>
      <w:proofErr w:type="spellEnd"/>
      <w:r w:rsidR="009E6B32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9E6B32">
        <w:rPr>
          <w:rFonts w:ascii="Tahoma" w:hAnsi="Tahoma" w:cs="Tahoma"/>
          <w:color w:val="000000" w:themeColor="text1"/>
          <w:sz w:val="28"/>
          <w:szCs w:val="28"/>
        </w:rPr>
        <w:t>mendekati</w:t>
      </w:r>
      <w:proofErr w:type="spellEnd"/>
      <w:r w:rsidR="009E6B32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9E6B32">
        <w:rPr>
          <w:rFonts w:ascii="Tahoma" w:hAnsi="Tahoma" w:cs="Tahoma"/>
          <w:color w:val="000000" w:themeColor="text1"/>
          <w:sz w:val="28"/>
          <w:szCs w:val="28"/>
        </w:rPr>
        <w:t>nilai</w:t>
      </w:r>
      <w:proofErr w:type="spellEnd"/>
      <w:r w:rsidR="009E6B32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9E6B32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  <w:r w:rsidR="009E6B32">
        <w:rPr>
          <w:rFonts w:ascii="Tahoma" w:hAnsi="Tahoma" w:cs="Tahoma"/>
          <w:color w:val="000000" w:themeColor="text1"/>
          <w:sz w:val="28"/>
          <w:szCs w:val="28"/>
        </w:rPr>
        <w:t>.</w:t>
      </w:r>
      <w:proofErr w:type="gramEnd"/>
    </w:p>
    <w:p w:rsidR="007E0B70" w:rsidRPr="007E0B70" w:rsidRDefault="007E0B70" w:rsidP="007E0B70">
      <w:pPr>
        <w:tabs>
          <w:tab w:val="left" w:pos="3969"/>
          <w:tab w:val="left" w:pos="5295"/>
          <w:tab w:val="left" w:pos="6390"/>
        </w:tabs>
        <w:spacing w:after="0" w:line="240" w:lineRule="auto"/>
        <w:ind w:left="720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  <w:lang w:val="id-ID"/>
        </w:rPr>
        <w:t>Tindak lanjut</w:t>
      </w:r>
    </w:p>
    <w:p w:rsidR="007E0B70" w:rsidRPr="007E0B70" w:rsidRDefault="007E0B70" w:rsidP="007E0B70">
      <w:pPr>
        <w:pStyle w:val="ListParagraph"/>
        <w:numPr>
          <w:ilvl w:val="0"/>
          <w:numId w:val="4"/>
        </w:numPr>
        <w:tabs>
          <w:tab w:val="left" w:pos="3969"/>
          <w:tab w:val="left" w:pos="5295"/>
          <w:tab w:val="left" w:pos="6390"/>
        </w:tabs>
        <w:spacing w:after="0" w:line="240" w:lineRule="auto"/>
        <w:ind w:left="108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color w:val="000000" w:themeColor="text1"/>
          <w:sz w:val="28"/>
          <w:szCs w:val="28"/>
          <w:lang w:val="id-ID"/>
        </w:rPr>
        <w:t>Melaksanakan sesuai S</w:t>
      </w:r>
      <w:r w:rsidR="00EE4BFA">
        <w:rPr>
          <w:rFonts w:ascii="Tahoma" w:hAnsi="Tahoma" w:cs="Tahoma"/>
          <w:color w:val="000000" w:themeColor="text1"/>
          <w:sz w:val="28"/>
          <w:szCs w:val="28"/>
        </w:rPr>
        <w:t>P</w:t>
      </w:r>
      <w:r w:rsidRPr="007E0B70">
        <w:rPr>
          <w:rFonts w:ascii="Tahoma" w:hAnsi="Tahoma" w:cs="Tahoma"/>
          <w:color w:val="000000" w:themeColor="text1"/>
          <w:sz w:val="28"/>
          <w:szCs w:val="28"/>
          <w:lang w:val="id-ID"/>
        </w:rPr>
        <w:t>O</w:t>
      </w:r>
    </w:p>
    <w:p w:rsidR="007E0B70" w:rsidRPr="004F7429" w:rsidRDefault="007E0B70" w:rsidP="007E0B70">
      <w:pPr>
        <w:pStyle w:val="ListParagraph"/>
        <w:numPr>
          <w:ilvl w:val="0"/>
          <w:numId w:val="4"/>
        </w:numPr>
        <w:tabs>
          <w:tab w:val="left" w:pos="3969"/>
          <w:tab w:val="left" w:pos="5295"/>
          <w:tab w:val="left" w:pos="6390"/>
        </w:tabs>
        <w:spacing w:after="0" w:line="240" w:lineRule="auto"/>
        <w:ind w:left="1080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color w:val="000000" w:themeColor="text1"/>
          <w:sz w:val="28"/>
          <w:szCs w:val="28"/>
          <w:lang w:val="id-ID"/>
        </w:rPr>
        <w:t>Pelatihan SDM</w:t>
      </w:r>
    </w:p>
    <w:p w:rsidR="004F7429" w:rsidRPr="007E0B70" w:rsidRDefault="004F7429" w:rsidP="004F7429">
      <w:pPr>
        <w:pStyle w:val="ListParagraph"/>
        <w:tabs>
          <w:tab w:val="left" w:pos="3969"/>
          <w:tab w:val="left" w:pos="5295"/>
          <w:tab w:val="left" w:pos="6390"/>
        </w:tabs>
        <w:spacing w:after="0" w:line="240" w:lineRule="auto"/>
        <w:ind w:left="1080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5437E8" w:rsidP="007E0B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eastAsia="Times New Roman" w:hAnsi="Tahoma" w:cs="Tahoma"/>
          <w:b/>
          <w:bCs/>
          <w:color w:val="000000" w:themeColor="text1"/>
          <w:sz w:val="28"/>
          <w:szCs w:val="28"/>
        </w:rPr>
        <w:t>KEJADIAN TIDAK DILAKUKANNYA PENANDAAN SEBELUM TINDAKAN OPERASI PADA ORGAN DUA SISI</w:t>
      </w:r>
    </w:p>
    <w:p w:rsidR="007E0B70" w:rsidRPr="007E0B70" w:rsidRDefault="007E0B70" w:rsidP="007E0B70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bCs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color w:val="000000" w:themeColor="text1"/>
          <w:sz w:val="28"/>
          <w:szCs w:val="28"/>
        </w:rPr>
        <w:drawing>
          <wp:inline distT="0" distB="0" distL="0" distR="0" wp14:anchorId="0D985862" wp14:editId="28835EAD">
            <wp:extent cx="7151427" cy="2852383"/>
            <wp:effectExtent l="0" t="0" r="11430" b="24765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0B70" w:rsidRPr="007E0B70" w:rsidRDefault="001C50F9" w:rsidP="007E0B70">
      <w:pPr>
        <w:pStyle w:val="ListParagraph"/>
        <w:tabs>
          <w:tab w:val="left" w:pos="3969"/>
          <w:tab w:val="left" w:pos="5295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7E0B70" w:rsidRPr="007E0B70" w:rsidRDefault="007E0B70" w:rsidP="007E0B70">
      <w:pPr>
        <w:pStyle w:val="ListParagraph"/>
        <w:tabs>
          <w:tab w:val="left" w:pos="3969"/>
          <w:tab w:val="left" w:pos="5295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proofErr w:type="gram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Kejadian</w:t>
      </w:r>
      <w:proofErr w:type="spellEnd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tidak</w:t>
      </w:r>
      <w:proofErr w:type="spellEnd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dilakukannya</w:t>
      </w:r>
      <w:proofErr w:type="spellEnd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penandaan</w:t>
      </w:r>
      <w:proofErr w:type="spellEnd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sebelum</w:t>
      </w:r>
      <w:proofErr w:type="spellEnd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tindakan</w:t>
      </w:r>
      <w:proofErr w:type="spellEnd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operasi</w:t>
      </w:r>
      <w:proofErr w:type="spellEnd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pada</w:t>
      </w:r>
      <w:proofErr w:type="spellEnd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 xml:space="preserve"> organ </w:t>
      </w:r>
      <w:proofErr w:type="spell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dua</w:t>
      </w:r>
      <w:proofErr w:type="spellEnd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sisi</w:t>
      </w:r>
      <w:proofErr w:type="spellEnd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mengalami</w:t>
      </w:r>
      <w:proofErr w:type="spellEnd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bCs/>
          <w:color w:val="000000" w:themeColor="text1"/>
          <w:sz w:val="28"/>
          <w:szCs w:val="28"/>
        </w:rPr>
        <w:t>penurunan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>.</w:t>
      </w:r>
      <w:proofErr w:type="gramEnd"/>
    </w:p>
    <w:p w:rsidR="007E0B70" w:rsidRPr="007E0B70" w:rsidRDefault="007E0B70" w:rsidP="007E0B70">
      <w:pPr>
        <w:pStyle w:val="ListParagraph"/>
        <w:tabs>
          <w:tab w:val="left" w:pos="3969"/>
          <w:tab w:val="left" w:pos="5295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numPr>
          <w:ilvl w:val="0"/>
          <w:numId w:val="2"/>
        </w:numPr>
        <w:tabs>
          <w:tab w:val="left" w:pos="1276"/>
          <w:tab w:val="left" w:pos="5295"/>
        </w:tabs>
        <w:spacing w:after="0" w:line="240" w:lineRule="auto"/>
        <w:ind w:hanging="207"/>
        <w:jc w:val="both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Sosialisasi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formulir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penandaan</w:t>
      </w:r>
      <w:proofErr w:type="spellEnd"/>
    </w:p>
    <w:p w:rsidR="007E0B70" w:rsidRPr="007E0B70" w:rsidRDefault="007E0B70" w:rsidP="007E0B70">
      <w:pPr>
        <w:pStyle w:val="ListParagraph"/>
        <w:numPr>
          <w:ilvl w:val="0"/>
          <w:numId w:val="2"/>
        </w:numPr>
        <w:tabs>
          <w:tab w:val="left" w:pos="1276"/>
          <w:tab w:val="left" w:pos="5295"/>
        </w:tabs>
        <w:spacing w:after="0" w:line="240" w:lineRule="auto"/>
        <w:ind w:hanging="207"/>
        <w:jc w:val="both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Pengadaan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Formulir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penandaan</w:t>
      </w:r>
      <w:proofErr w:type="spellEnd"/>
    </w:p>
    <w:p w:rsidR="007E0B70" w:rsidRPr="007E0B70" w:rsidRDefault="007E0B70" w:rsidP="007E0B70">
      <w:pPr>
        <w:tabs>
          <w:tab w:val="left" w:pos="3969"/>
          <w:tab w:val="left" w:pos="5295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Pr="004F7429" w:rsidRDefault="004F7429" w:rsidP="004F7429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8"/>
          <w:szCs w:val="28"/>
        </w:rPr>
      </w:pPr>
    </w:p>
    <w:p w:rsidR="001C50F9" w:rsidRPr="001C50F9" w:rsidRDefault="00F66139" w:rsidP="001C50F9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8"/>
          <w:szCs w:val="28"/>
        </w:rPr>
      </w:pPr>
      <w:r w:rsidRPr="00D94F9F">
        <w:rPr>
          <w:rFonts w:ascii="Corbel" w:hAnsi="Corbel" w:cs="Tahoma"/>
          <w:b/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4838F10" wp14:editId="66141534">
                <wp:simplePos x="0" y="0"/>
                <wp:positionH relativeFrom="column">
                  <wp:posOffset>-450850</wp:posOffset>
                </wp:positionH>
                <wp:positionV relativeFrom="paragraph">
                  <wp:posOffset>-164778</wp:posOffset>
                </wp:positionV>
                <wp:extent cx="17515205" cy="11950065"/>
                <wp:effectExtent l="0" t="0" r="10795" b="133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5205" cy="11950065"/>
                        </a:xfrm>
                        <a:prstGeom prst="rect">
                          <a:avLst/>
                        </a:prstGeom>
                        <a:solidFill>
                          <a:srgbClr val="FBE0AF">
                            <a:alpha val="33000"/>
                          </a:srgbClr>
                        </a:solidFill>
                        <a:ln>
                          <a:solidFill>
                            <a:srgbClr val="FBE0AF">
                              <a:alpha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35.5pt;margin-top:-12.95pt;width:1379.15pt;height:940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" fillcolor="#fbe0af" strokecolor="#fbe0af" strokeweight="2pt">
                <v:fill opacity="21588f"/>
                <v:stroke opacity="42662f"/>
              </v:rect>
            </w:pict>
          </mc:Fallback>
        </mc:AlternateContent>
      </w:r>
    </w:p>
    <w:p w:rsidR="007E0B70" w:rsidRPr="007E0B70" w:rsidRDefault="005437E8" w:rsidP="007E0B7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eastAsia="Arial" w:hAnsi="Tahoma" w:cs="Tahoma"/>
          <w:b/>
          <w:bCs/>
          <w:color w:val="000000" w:themeColor="text1"/>
          <w:kern w:val="24"/>
          <w:sz w:val="28"/>
          <w:szCs w:val="28"/>
          <w:lang w:val="da-DK"/>
        </w:rPr>
        <w:t>KEJADIAN PENULISAN RESEP DI</w:t>
      </w:r>
      <w:r>
        <w:rPr>
          <w:rFonts w:ascii="Tahoma" w:eastAsia="Arial" w:hAnsi="Tahoma" w:cs="Tahoma"/>
          <w:b/>
          <w:bCs/>
          <w:color w:val="000000" w:themeColor="text1"/>
          <w:kern w:val="24"/>
          <w:sz w:val="28"/>
          <w:szCs w:val="28"/>
          <w:lang w:val="da-DK"/>
        </w:rPr>
        <w:t xml:space="preserve"> LUAR FORMULARIUM PADA PASIEN RAWAT </w:t>
      </w:r>
      <w:r w:rsidRPr="007E0B70">
        <w:rPr>
          <w:rFonts w:ascii="Tahoma" w:eastAsia="Arial" w:hAnsi="Tahoma" w:cs="Tahoma"/>
          <w:b/>
          <w:bCs/>
          <w:color w:val="000000" w:themeColor="text1"/>
          <w:kern w:val="24"/>
          <w:sz w:val="28"/>
          <w:szCs w:val="28"/>
          <w:lang w:val="da-DK"/>
        </w:rPr>
        <w:t>JALAN</w:t>
      </w:r>
    </w:p>
    <w:p w:rsidR="007E0B70" w:rsidRPr="007E0B70" w:rsidRDefault="007E0B70" w:rsidP="007E0B70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28"/>
          <w:szCs w:val="28"/>
        </w:rPr>
      </w:pPr>
    </w:p>
    <w:p w:rsidR="007E0B70" w:rsidRPr="007E0B70" w:rsidRDefault="007E0B70" w:rsidP="007E0B70">
      <w:pPr>
        <w:tabs>
          <w:tab w:val="left" w:pos="3969"/>
          <w:tab w:val="left" w:pos="5295"/>
        </w:tabs>
        <w:spacing w:after="0" w:line="240" w:lineRule="auto"/>
        <w:ind w:left="720"/>
        <w:jc w:val="both"/>
        <w:rPr>
          <w:rFonts w:ascii="Tahoma" w:hAnsi="Tahoma" w:cs="Tahoma"/>
          <w:b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52D3D9BB" wp14:editId="2454AE55">
            <wp:extent cx="7028597" cy="2825087"/>
            <wp:effectExtent l="0" t="0" r="20320" b="1397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0B70" w:rsidRPr="007E0B70" w:rsidRDefault="001C50F9" w:rsidP="007E0B70">
      <w:pPr>
        <w:tabs>
          <w:tab w:val="left" w:pos="3969"/>
          <w:tab w:val="left" w:pos="5295"/>
        </w:tabs>
        <w:spacing w:after="0" w:line="240" w:lineRule="auto"/>
        <w:ind w:left="72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Analisis</w:t>
      </w:r>
      <w:proofErr w:type="spellEnd"/>
    </w:p>
    <w:p w:rsidR="007E0B70" w:rsidRPr="007E0B70" w:rsidRDefault="007E0B70" w:rsidP="007E0B70">
      <w:pPr>
        <w:tabs>
          <w:tab w:val="left" w:pos="3969"/>
          <w:tab w:val="left" w:pos="5295"/>
        </w:tabs>
        <w:spacing w:after="0" w:line="24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7E0B70">
        <w:rPr>
          <w:rFonts w:ascii="Tahoma" w:eastAsia="Arial" w:hAnsi="Tahoma" w:cs="Tahoma"/>
          <w:bCs/>
          <w:color w:val="000000"/>
          <w:kern w:val="24"/>
          <w:sz w:val="28"/>
          <w:szCs w:val="28"/>
          <w:lang w:val="da-DK"/>
        </w:rPr>
        <w:t xml:space="preserve">Kejadian </w:t>
      </w:r>
      <w:r w:rsidR="00E37838" w:rsidRPr="007E0B70">
        <w:rPr>
          <w:rFonts w:ascii="Tahoma" w:eastAsia="Arial" w:hAnsi="Tahoma" w:cs="Tahoma"/>
          <w:bCs/>
          <w:color w:val="000000"/>
          <w:kern w:val="24"/>
          <w:sz w:val="28"/>
          <w:szCs w:val="28"/>
          <w:lang w:val="da-DK"/>
        </w:rPr>
        <w:t>penulisan resep di luar formularium pada pasien rawat jalan</w:t>
      </w:r>
      <w:r w:rsidR="00E37838" w:rsidRPr="007E0B70">
        <w:rPr>
          <w:rFonts w:ascii="Tahoma" w:hAnsi="Tahoma" w:cs="Tahoma"/>
          <w:sz w:val="28"/>
          <w:szCs w:val="28"/>
        </w:rPr>
        <w:t xml:space="preserve"> di </w:t>
      </w:r>
      <w:proofErr w:type="spellStart"/>
      <w:r w:rsidR="000A3901" w:rsidRPr="007E0B70">
        <w:rPr>
          <w:rFonts w:ascii="Tahoma" w:hAnsi="Tahoma" w:cs="Tahoma"/>
          <w:sz w:val="28"/>
          <w:szCs w:val="28"/>
        </w:rPr>
        <w:t>Rumah</w:t>
      </w:r>
      <w:proofErr w:type="spellEnd"/>
      <w:r w:rsidR="000A3901"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A3901" w:rsidRPr="007E0B70">
        <w:rPr>
          <w:rFonts w:ascii="Tahoma" w:hAnsi="Tahoma" w:cs="Tahoma"/>
          <w:sz w:val="28"/>
          <w:szCs w:val="28"/>
        </w:rPr>
        <w:t>Sakit</w:t>
      </w:r>
      <w:proofErr w:type="spellEnd"/>
      <w:r w:rsidR="000A3901"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A3901" w:rsidRPr="007E0B70">
        <w:rPr>
          <w:rFonts w:ascii="Tahoma" w:hAnsi="Tahoma" w:cs="Tahoma"/>
          <w:sz w:val="28"/>
          <w:szCs w:val="28"/>
        </w:rPr>
        <w:t>Umum</w:t>
      </w:r>
      <w:proofErr w:type="spellEnd"/>
      <w:r w:rsidR="000A3901"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A3901" w:rsidRPr="007E0B70">
        <w:rPr>
          <w:rFonts w:ascii="Tahoma" w:hAnsi="Tahoma" w:cs="Tahoma"/>
          <w:sz w:val="28"/>
          <w:szCs w:val="28"/>
        </w:rPr>
        <w:t>Sarila</w:t>
      </w:r>
      <w:proofErr w:type="spellEnd"/>
      <w:r w:rsidR="000A3901"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A3901" w:rsidRPr="007E0B70">
        <w:rPr>
          <w:rFonts w:ascii="Tahoma" w:hAnsi="Tahoma" w:cs="Tahoma"/>
          <w:sz w:val="28"/>
          <w:szCs w:val="28"/>
        </w:rPr>
        <w:t>Husada</w:t>
      </w:r>
      <w:proofErr w:type="spellEnd"/>
      <w:r w:rsidR="00E37838"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sz w:val="28"/>
          <w:szCs w:val="28"/>
        </w:rPr>
        <w:t>turun</w:t>
      </w:r>
      <w:proofErr w:type="spellEnd"/>
      <w:r w:rsidR="00E37838"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sz w:val="28"/>
          <w:szCs w:val="28"/>
        </w:rPr>
        <w:t>mendekati</w:t>
      </w:r>
      <w:proofErr w:type="spellEnd"/>
      <w:r w:rsidR="00E37838"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sz w:val="28"/>
          <w:szCs w:val="28"/>
        </w:rPr>
        <w:t>standar</w:t>
      </w:r>
      <w:proofErr w:type="spellEnd"/>
      <w:r w:rsidR="00E37838" w:rsidRPr="007E0B70">
        <w:rPr>
          <w:rFonts w:ascii="Tahoma" w:hAnsi="Tahoma" w:cs="Tahoma"/>
          <w:sz w:val="28"/>
          <w:szCs w:val="28"/>
        </w:rPr>
        <w:t>.</w:t>
      </w:r>
    </w:p>
    <w:p w:rsidR="007E0B70" w:rsidRPr="007E0B70" w:rsidRDefault="007E0B70" w:rsidP="007E0B70">
      <w:pPr>
        <w:tabs>
          <w:tab w:val="left" w:pos="3969"/>
          <w:tab w:val="left" w:pos="5295"/>
        </w:tabs>
        <w:spacing w:after="0" w:line="240" w:lineRule="auto"/>
        <w:ind w:left="720"/>
        <w:jc w:val="both"/>
        <w:rPr>
          <w:rFonts w:ascii="Tahoma" w:hAnsi="Tahoma" w:cs="Tahoma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numPr>
          <w:ilvl w:val="0"/>
          <w:numId w:val="6"/>
        </w:numPr>
        <w:tabs>
          <w:tab w:val="left" w:pos="3969"/>
          <w:tab w:val="left" w:pos="5295"/>
        </w:tabs>
        <w:spacing w:after="0" w:line="240" w:lineRule="auto"/>
        <w:ind w:left="990" w:hanging="270"/>
        <w:jc w:val="both"/>
        <w:rPr>
          <w:rFonts w:ascii="Tahoma" w:hAnsi="Tahoma" w:cs="Tahoma"/>
          <w:sz w:val="28"/>
          <w:szCs w:val="28"/>
        </w:rPr>
      </w:pPr>
      <w:proofErr w:type="spellStart"/>
      <w:r w:rsidRPr="007E0B70">
        <w:rPr>
          <w:rFonts w:ascii="Tahoma" w:hAnsi="Tahoma" w:cs="Tahoma"/>
          <w:sz w:val="28"/>
          <w:szCs w:val="28"/>
        </w:rPr>
        <w:t>Mengupdate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37838">
        <w:rPr>
          <w:rFonts w:ascii="Tahoma" w:hAnsi="Tahoma" w:cs="Tahoma"/>
          <w:sz w:val="28"/>
          <w:szCs w:val="28"/>
        </w:rPr>
        <w:t>f</w:t>
      </w:r>
      <w:r w:rsidRPr="007E0B70">
        <w:rPr>
          <w:rFonts w:ascii="Tahoma" w:hAnsi="Tahoma" w:cs="Tahoma"/>
          <w:sz w:val="28"/>
          <w:szCs w:val="28"/>
        </w:rPr>
        <w:t>ormularium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tiap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1 </w:t>
      </w:r>
      <w:proofErr w:type="spellStart"/>
      <w:r w:rsidRPr="007E0B70">
        <w:rPr>
          <w:rFonts w:ascii="Tahoma" w:hAnsi="Tahoma" w:cs="Tahoma"/>
          <w:sz w:val="28"/>
          <w:szCs w:val="28"/>
        </w:rPr>
        <w:t>tahun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sekali</w:t>
      </w:r>
      <w:proofErr w:type="spellEnd"/>
    </w:p>
    <w:p w:rsidR="00E723A1" w:rsidRPr="00E723A1" w:rsidRDefault="00E723A1" w:rsidP="00E723A1">
      <w:pPr>
        <w:pStyle w:val="ListParagraph"/>
        <w:numPr>
          <w:ilvl w:val="0"/>
          <w:numId w:val="6"/>
        </w:numPr>
        <w:tabs>
          <w:tab w:val="left" w:pos="3969"/>
          <w:tab w:val="left" w:pos="5295"/>
        </w:tabs>
        <w:spacing w:after="0" w:line="240" w:lineRule="auto"/>
        <w:ind w:left="990" w:hanging="270"/>
        <w:jc w:val="both"/>
        <w:rPr>
          <w:rFonts w:ascii="Tahoma" w:hAnsi="Tahoma" w:cs="Tahoma"/>
          <w:sz w:val="28"/>
          <w:szCs w:val="28"/>
        </w:rPr>
      </w:pPr>
      <w:proofErr w:type="spellStart"/>
      <w:r w:rsidRPr="00E723A1">
        <w:rPr>
          <w:rFonts w:ascii="Tahoma" w:hAnsi="Tahoma" w:cs="Tahoma"/>
          <w:sz w:val="28"/>
          <w:szCs w:val="28"/>
        </w:rPr>
        <w:t>Sosialisasi</w:t>
      </w:r>
      <w:proofErr w:type="spellEnd"/>
      <w:r w:rsidRPr="00E723A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723A1">
        <w:rPr>
          <w:rFonts w:ascii="Tahoma" w:hAnsi="Tahoma" w:cs="Tahoma"/>
          <w:sz w:val="28"/>
          <w:szCs w:val="28"/>
        </w:rPr>
        <w:t>ulang</w:t>
      </w:r>
      <w:proofErr w:type="spellEnd"/>
      <w:r w:rsidRPr="00E723A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723A1">
        <w:rPr>
          <w:rFonts w:ascii="Tahoma" w:hAnsi="Tahoma" w:cs="Tahoma"/>
          <w:sz w:val="28"/>
          <w:szCs w:val="28"/>
        </w:rPr>
        <w:t>tentang</w:t>
      </w:r>
      <w:proofErr w:type="spellEnd"/>
      <w:r w:rsidRPr="00E723A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723A1">
        <w:rPr>
          <w:rFonts w:ascii="Tahoma" w:hAnsi="Tahoma" w:cs="Tahoma"/>
          <w:sz w:val="28"/>
          <w:szCs w:val="28"/>
        </w:rPr>
        <w:t>formularium</w:t>
      </w:r>
      <w:proofErr w:type="spellEnd"/>
      <w:r w:rsidRPr="00E723A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723A1">
        <w:rPr>
          <w:rFonts w:ascii="Tahoma" w:hAnsi="Tahoma" w:cs="Tahoma"/>
          <w:sz w:val="28"/>
          <w:szCs w:val="28"/>
        </w:rPr>
        <w:t>dan</w:t>
      </w:r>
      <w:proofErr w:type="spellEnd"/>
      <w:r w:rsidRPr="00E723A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723A1">
        <w:rPr>
          <w:rFonts w:ascii="Tahoma" w:hAnsi="Tahoma" w:cs="Tahoma"/>
          <w:sz w:val="28"/>
          <w:szCs w:val="28"/>
        </w:rPr>
        <w:t>kepatuhan</w:t>
      </w:r>
      <w:proofErr w:type="spellEnd"/>
      <w:r w:rsidRPr="00E723A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723A1">
        <w:rPr>
          <w:rFonts w:ascii="Tahoma" w:hAnsi="Tahoma" w:cs="Tahoma"/>
          <w:sz w:val="28"/>
          <w:szCs w:val="28"/>
        </w:rPr>
        <w:t>penulisan</w:t>
      </w:r>
      <w:proofErr w:type="spellEnd"/>
      <w:r w:rsidRPr="00E723A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723A1">
        <w:rPr>
          <w:rFonts w:ascii="Tahoma" w:hAnsi="Tahoma" w:cs="Tahoma"/>
          <w:sz w:val="28"/>
          <w:szCs w:val="28"/>
        </w:rPr>
        <w:t>resep</w:t>
      </w:r>
      <w:proofErr w:type="spellEnd"/>
      <w:r w:rsidRPr="00E723A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723A1">
        <w:rPr>
          <w:rFonts w:ascii="Tahoma" w:hAnsi="Tahoma" w:cs="Tahoma"/>
          <w:sz w:val="28"/>
          <w:szCs w:val="28"/>
        </w:rPr>
        <w:t>sesuai</w:t>
      </w:r>
      <w:proofErr w:type="spellEnd"/>
      <w:r w:rsidRPr="00E723A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723A1">
        <w:rPr>
          <w:rFonts w:ascii="Tahoma" w:hAnsi="Tahoma" w:cs="Tahoma"/>
          <w:sz w:val="28"/>
          <w:szCs w:val="28"/>
        </w:rPr>
        <w:t>dengan</w:t>
      </w:r>
      <w:proofErr w:type="spellEnd"/>
      <w:r w:rsidRPr="00E723A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723A1">
        <w:rPr>
          <w:rFonts w:ascii="Tahoma" w:hAnsi="Tahoma" w:cs="Tahoma"/>
          <w:sz w:val="28"/>
          <w:szCs w:val="28"/>
        </w:rPr>
        <w:t>formularium</w:t>
      </w:r>
      <w:proofErr w:type="spellEnd"/>
    </w:p>
    <w:p w:rsidR="007E0B70" w:rsidRPr="007E0B70" w:rsidRDefault="007E0B70" w:rsidP="007E0B70">
      <w:pPr>
        <w:pStyle w:val="ListParagraph"/>
        <w:tabs>
          <w:tab w:val="left" w:pos="3969"/>
          <w:tab w:val="left" w:pos="5295"/>
        </w:tabs>
        <w:spacing w:after="0" w:line="240" w:lineRule="auto"/>
        <w:ind w:left="990"/>
        <w:jc w:val="both"/>
        <w:rPr>
          <w:rFonts w:ascii="Tahoma" w:hAnsi="Tahoma" w:cs="Tahoma"/>
          <w:color w:val="FF0000"/>
          <w:sz w:val="28"/>
          <w:szCs w:val="28"/>
        </w:rPr>
      </w:pPr>
    </w:p>
    <w:p w:rsidR="007E0B70" w:rsidRPr="004F7429" w:rsidRDefault="005437E8" w:rsidP="007E0B70">
      <w:pPr>
        <w:pStyle w:val="ListParagraph"/>
        <w:numPr>
          <w:ilvl w:val="0"/>
          <w:numId w:val="1"/>
        </w:numPr>
        <w:tabs>
          <w:tab w:val="left" w:pos="3969"/>
          <w:tab w:val="left" w:pos="5295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bCs/>
          <w:color w:val="000000" w:themeColor="text1"/>
          <w:sz w:val="28"/>
          <w:szCs w:val="28"/>
          <w:lang w:val="da-DK"/>
        </w:rPr>
        <w:t>KEJADIAN KESALAHAN PROSES PENYIAPAN OBAT PADA PASIEN R</w:t>
      </w:r>
      <w:r>
        <w:rPr>
          <w:rFonts w:ascii="Tahoma" w:hAnsi="Tahoma" w:cs="Tahoma"/>
          <w:b/>
          <w:bCs/>
          <w:color w:val="000000" w:themeColor="text1"/>
          <w:sz w:val="28"/>
          <w:szCs w:val="28"/>
          <w:lang w:val="da-DK"/>
        </w:rPr>
        <w:t>AWAT</w:t>
      </w:r>
      <w:r w:rsidRPr="007E0B70">
        <w:rPr>
          <w:rFonts w:ascii="Tahoma" w:hAnsi="Tahoma" w:cs="Tahoma"/>
          <w:b/>
          <w:bCs/>
          <w:color w:val="000000" w:themeColor="text1"/>
          <w:sz w:val="28"/>
          <w:szCs w:val="28"/>
          <w:lang w:val="da-DK"/>
        </w:rPr>
        <w:t xml:space="preserve"> JALAN</w:t>
      </w:r>
    </w:p>
    <w:p w:rsidR="004F7429" w:rsidRPr="007E0B70" w:rsidRDefault="004F7429" w:rsidP="004F7429">
      <w:pPr>
        <w:pStyle w:val="ListParagraph"/>
        <w:tabs>
          <w:tab w:val="left" w:pos="3969"/>
          <w:tab w:val="left" w:pos="5295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tabs>
          <w:tab w:val="left" w:pos="3969"/>
          <w:tab w:val="left" w:pos="5295"/>
        </w:tabs>
        <w:spacing w:after="0" w:line="240" w:lineRule="auto"/>
        <w:ind w:left="720"/>
        <w:jc w:val="both"/>
        <w:rPr>
          <w:rFonts w:ascii="Tahoma" w:hAnsi="Tahoma" w:cs="Tahoma"/>
          <w:b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5FB0ACB9" wp14:editId="17DF17BE">
            <wp:extent cx="7173310" cy="3673365"/>
            <wp:effectExtent l="0" t="0" r="27940" b="2286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6728" w:rsidRDefault="001C50F9" w:rsidP="00C06728">
      <w:pPr>
        <w:tabs>
          <w:tab w:val="left" w:pos="630"/>
          <w:tab w:val="left" w:pos="720"/>
          <w:tab w:val="left" w:pos="3969"/>
          <w:tab w:val="left" w:pos="5295"/>
        </w:tabs>
        <w:spacing w:after="0" w:line="240" w:lineRule="auto"/>
        <w:ind w:left="720" w:hanging="36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proofErr w:type="spellStart"/>
      <w:r>
        <w:rPr>
          <w:rFonts w:ascii="Tahoma" w:hAnsi="Tahoma" w:cs="Tahoma"/>
          <w:b/>
          <w:sz w:val="28"/>
          <w:szCs w:val="28"/>
        </w:rPr>
        <w:t>Analisis</w:t>
      </w:r>
      <w:proofErr w:type="spellEnd"/>
      <w:r w:rsidR="007E0B70" w:rsidRPr="007E0B70">
        <w:rPr>
          <w:rFonts w:ascii="Tahoma" w:hAnsi="Tahoma" w:cs="Tahoma"/>
          <w:b/>
          <w:sz w:val="28"/>
          <w:szCs w:val="28"/>
        </w:rPr>
        <w:t xml:space="preserve"> </w:t>
      </w:r>
    </w:p>
    <w:p w:rsidR="007E0B70" w:rsidRPr="00C06728" w:rsidRDefault="007E0B70" w:rsidP="00C06728">
      <w:pPr>
        <w:tabs>
          <w:tab w:val="left" w:pos="630"/>
          <w:tab w:val="left" w:pos="720"/>
          <w:tab w:val="left" w:pos="3969"/>
          <w:tab w:val="left" w:pos="5295"/>
        </w:tabs>
        <w:spacing w:after="0" w:line="240" w:lineRule="auto"/>
        <w:ind w:left="720" w:hanging="90"/>
        <w:jc w:val="both"/>
        <w:rPr>
          <w:rFonts w:ascii="Tahoma" w:hAnsi="Tahoma" w:cs="Tahoma"/>
          <w:b/>
          <w:sz w:val="28"/>
          <w:szCs w:val="28"/>
        </w:rPr>
      </w:pPr>
      <w:proofErr w:type="spellStart"/>
      <w:r w:rsidRPr="007E0B70">
        <w:rPr>
          <w:rFonts w:ascii="Tahoma" w:hAnsi="Tahoma" w:cs="Tahoma"/>
          <w:sz w:val="28"/>
          <w:szCs w:val="28"/>
        </w:rPr>
        <w:t>Terjadi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tren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penurunan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r w:rsidR="005437E8" w:rsidRPr="007E0B70">
        <w:rPr>
          <w:rFonts w:ascii="Tahoma" w:hAnsi="Tahoma" w:cs="Tahoma"/>
          <w:bCs/>
          <w:sz w:val="28"/>
          <w:szCs w:val="28"/>
          <w:lang w:val="da-DK"/>
        </w:rPr>
        <w:t>kejadian kesalahan proses penyiapan obat pada pasien rawat jalan</w:t>
      </w:r>
      <w:r w:rsidR="005437E8" w:rsidRPr="007E0B70">
        <w:rPr>
          <w:rFonts w:ascii="Tahoma" w:hAnsi="Tahoma" w:cs="Tahoma"/>
          <w:sz w:val="28"/>
          <w:szCs w:val="28"/>
        </w:rPr>
        <w:t xml:space="preserve"> </w:t>
      </w:r>
    </w:p>
    <w:p w:rsidR="007E0B70" w:rsidRPr="007E0B70" w:rsidRDefault="007E0B70" w:rsidP="0012135F">
      <w:pPr>
        <w:tabs>
          <w:tab w:val="left" w:pos="3969"/>
          <w:tab w:val="left" w:pos="5295"/>
        </w:tabs>
        <w:spacing w:after="0" w:line="240" w:lineRule="auto"/>
        <w:ind w:left="630"/>
        <w:jc w:val="both"/>
        <w:rPr>
          <w:rFonts w:ascii="Tahoma" w:hAnsi="Tahoma" w:cs="Tahoma"/>
          <w:b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sz w:val="28"/>
          <w:szCs w:val="28"/>
        </w:rPr>
        <w:t>Rekomendasi</w:t>
      </w:r>
      <w:proofErr w:type="spellEnd"/>
    </w:p>
    <w:p w:rsidR="007E0B70" w:rsidRPr="007E0B70" w:rsidRDefault="007E0B70" w:rsidP="0012135F">
      <w:pPr>
        <w:pStyle w:val="ListParagraph"/>
        <w:numPr>
          <w:ilvl w:val="0"/>
          <w:numId w:val="3"/>
        </w:numPr>
        <w:tabs>
          <w:tab w:val="left" w:pos="990"/>
          <w:tab w:val="left" w:pos="3969"/>
          <w:tab w:val="left" w:pos="5295"/>
        </w:tabs>
        <w:spacing w:after="0" w:line="240" w:lineRule="auto"/>
        <w:ind w:left="990"/>
        <w:jc w:val="both"/>
        <w:rPr>
          <w:rFonts w:ascii="Tahoma" w:hAnsi="Tahoma" w:cs="Tahoma"/>
          <w:sz w:val="28"/>
          <w:szCs w:val="28"/>
        </w:rPr>
      </w:pPr>
      <w:proofErr w:type="spellStart"/>
      <w:r w:rsidRPr="007E0B70">
        <w:rPr>
          <w:rFonts w:ascii="Tahoma" w:hAnsi="Tahoma" w:cs="Tahoma"/>
          <w:sz w:val="28"/>
          <w:szCs w:val="28"/>
        </w:rPr>
        <w:t>Sosialisasi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ulang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tentang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kompetensi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staff</w:t>
      </w:r>
    </w:p>
    <w:p w:rsidR="007E0B70" w:rsidRPr="007E0B70" w:rsidRDefault="007E0B70" w:rsidP="0012135F">
      <w:pPr>
        <w:pStyle w:val="ListParagraph"/>
        <w:numPr>
          <w:ilvl w:val="0"/>
          <w:numId w:val="3"/>
        </w:numPr>
        <w:tabs>
          <w:tab w:val="left" w:pos="990"/>
          <w:tab w:val="left" w:pos="3969"/>
          <w:tab w:val="left" w:pos="5295"/>
        </w:tabs>
        <w:spacing w:after="0" w:line="240" w:lineRule="auto"/>
        <w:ind w:left="990"/>
        <w:jc w:val="both"/>
        <w:rPr>
          <w:rFonts w:ascii="Tahoma" w:hAnsi="Tahoma" w:cs="Tahoma"/>
          <w:sz w:val="28"/>
          <w:szCs w:val="28"/>
        </w:rPr>
      </w:pPr>
      <w:proofErr w:type="spellStart"/>
      <w:r w:rsidRPr="007E0B70">
        <w:rPr>
          <w:rFonts w:ascii="Tahoma" w:hAnsi="Tahoma" w:cs="Tahoma"/>
          <w:sz w:val="28"/>
          <w:szCs w:val="28"/>
        </w:rPr>
        <w:t>Sosialisasi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ulang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SPO</w:t>
      </w:r>
      <w:r w:rsidR="001C690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1C6903">
        <w:rPr>
          <w:rFonts w:ascii="Tahoma" w:hAnsi="Tahoma" w:cs="Tahoma"/>
          <w:sz w:val="28"/>
          <w:szCs w:val="28"/>
        </w:rPr>
        <w:t>pelayanan</w:t>
      </w:r>
      <w:proofErr w:type="spellEnd"/>
      <w:r w:rsidR="001C690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1C6903">
        <w:rPr>
          <w:rFonts w:ascii="Tahoma" w:hAnsi="Tahoma" w:cs="Tahoma"/>
          <w:sz w:val="28"/>
          <w:szCs w:val="28"/>
        </w:rPr>
        <w:t>resep</w:t>
      </w:r>
      <w:proofErr w:type="spellEnd"/>
      <w:r w:rsidR="001C690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resep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rawat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jalan</w:t>
      </w:r>
      <w:proofErr w:type="spellEnd"/>
      <w:r w:rsidR="001C690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1C6903">
        <w:rPr>
          <w:rFonts w:ascii="Tahoma" w:hAnsi="Tahoma" w:cs="Tahoma"/>
          <w:sz w:val="28"/>
          <w:szCs w:val="28"/>
        </w:rPr>
        <w:t>pada</w:t>
      </w:r>
      <w:proofErr w:type="spellEnd"/>
      <w:r w:rsidR="001C690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1C6903">
        <w:rPr>
          <w:rFonts w:ascii="Tahoma" w:hAnsi="Tahoma" w:cs="Tahoma"/>
          <w:sz w:val="28"/>
          <w:szCs w:val="28"/>
        </w:rPr>
        <w:t>rapat</w:t>
      </w:r>
      <w:proofErr w:type="spellEnd"/>
      <w:r w:rsidR="001C690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1C6903">
        <w:rPr>
          <w:rFonts w:ascii="Tahoma" w:hAnsi="Tahoma" w:cs="Tahoma"/>
          <w:sz w:val="28"/>
          <w:szCs w:val="28"/>
        </w:rPr>
        <w:t>rutin</w:t>
      </w:r>
      <w:proofErr w:type="spellEnd"/>
      <w:r w:rsidR="001C690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1C6903">
        <w:rPr>
          <w:rFonts w:ascii="Tahoma" w:hAnsi="Tahoma" w:cs="Tahoma"/>
          <w:sz w:val="28"/>
          <w:szCs w:val="28"/>
        </w:rPr>
        <w:t>instalasi</w:t>
      </w:r>
      <w:proofErr w:type="spellEnd"/>
      <w:r w:rsidR="001C690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1C6903">
        <w:rPr>
          <w:rFonts w:ascii="Tahoma" w:hAnsi="Tahoma" w:cs="Tahoma"/>
          <w:sz w:val="28"/>
          <w:szCs w:val="28"/>
        </w:rPr>
        <w:t>farmasi</w:t>
      </w:r>
      <w:proofErr w:type="spellEnd"/>
    </w:p>
    <w:p w:rsidR="007E0B70" w:rsidRPr="007E0B70" w:rsidRDefault="007E0B70" w:rsidP="0012135F">
      <w:pPr>
        <w:pStyle w:val="ListParagraph"/>
        <w:numPr>
          <w:ilvl w:val="0"/>
          <w:numId w:val="3"/>
        </w:numPr>
        <w:tabs>
          <w:tab w:val="left" w:pos="990"/>
          <w:tab w:val="left" w:pos="3969"/>
          <w:tab w:val="left" w:pos="5295"/>
        </w:tabs>
        <w:spacing w:after="0" w:line="240" w:lineRule="auto"/>
        <w:ind w:left="990"/>
        <w:jc w:val="both"/>
        <w:rPr>
          <w:rFonts w:ascii="Tahoma" w:hAnsi="Tahoma" w:cs="Tahoma"/>
          <w:sz w:val="28"/>
          <w:szCs w:val="28"/>
        </w:rPr>
      </w:pPr>
      <w:proofErr w:type="spellStart"/>
      <w:r w:rsidRPr="007E0B70">
        <w:rPr>
          <w:rFonts w:ascii="Tahoma" w:hAnsi="Tahoma" w:cs="Tahoma"/>
          <w:sz w:val="28"/>
          <w:szCs w:val="28"/>
        </w:rPr>
        <w:t>Sosialisasi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ulang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terkait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dengan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pembagian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tugas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masing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masing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staff </w:t>
      </w:r>
      <w:proofErr w:type="spellStart"/>
      <w:r w:rsidRPr="007E0B70">
        <w:rPr>
          <w:rFonts w:ascii="Tahoma" w:hAnsi="Tahoma" w:cs="Tahoma"/>
          <w:sz w:val="28"/>
          <w:szCs w:val="28"/>
        </w:rPr>
        <w:t>dan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kontrol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pelaksanaanya</w:t>
      </w:r>
      <w:proofErr w:type="spellEnd"/>
    </w:p>
    <w:p w:rsidR="007E0B70" w:rsidRDefault="007E0B70" w:rsidP="007E0B70">
      <w:pPr>
        <w:pStyle w:val="ListParagraph"/>
        <w:tabs>
          <w:tab w:val="left" w:pos="3969"/>
          <w:tab w:val="left" w:pos="5295"/>
        </w:tabs>
        <w:spacing w:after="0" w:line="240" w:lineRule="auto"/>
        <w:ind w:left="900"/>
        <w:jc w:val="both"/>
        <w:rPr>
          <w:rFonts w:ascii="Tahoma" w:hAnsi="Tahoma" w:cs="Tahoma"/>
          <w:sz w:val="28"/>
          <w:szCs w:val="28"/>
        </w:rPr>
      </w:pPr>
    </w:p>
    <w:p w:rsidR="00E723A1" w:rsidRDefault="00E723A1" w:rsidP="007E0B70">
      <w:pPr>
        <w:pStyle w:val="ListParagraph"/>
        <w:tabs>
          <w:tab w:val="left" w:pos="3969"/>
          <w:tab w:val="left" w:pos="5295"/>
        </w:tabs>
        <w:spacing w:after="0" w:line="240" w:lineRule="auto"/>
        <w:ind w:left="900"/>
        <w:jc w:val="both"/>
        <w:rPr>
          <w:rFonts w:ascii="Tahoma" w:hAnsi="Tahoma" w:cs="Tahoma"/>
          <w:sz w:val="28"/>
          <w:szCs w:val="28"/>
        </w:rPr>
      </w:pPr>
    </w:p>
    <w:p w:rsidR="00E723A1" w:rsidRPr="007E0B70" w:rsidRDefault="00E723A1" w:rsidP="007E0B70">
      <w:pPr>
        <w:pStyle w:val="ListParagraph"/>
        <w:tabs>
          <w:tab w:val="left" w:pos="3969"/>
          <w:tab w:val="left" w:pos="5295"/>
        </w:tabs>
        <w:spacing w:after="0" w:line="240" w:lineRule="auto"/>
        <w:ind w:left="900"/>
        <w:jc w:val="both"/>
        <w:rPr>
          <w:rFonts w:ascii="Tahoma" w:hAnsi="Tahoma" w:cs="Tahoma"/>
          <w:sz w:val="28"/>
          <w:szCs w:val="28"/>
        </w:rPr>
      </w:pPr>
    </w:p>
    <w:p w:rsidR="001C50F9" w:rsidRPr="001C50F9" w:rsidRDefault="001C50F9" w:rsidP="001C50F9">
      <w:pPr>
        <w:pStyle w:val="ListParagraph"/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5437E8" w:rsidP="007E0B70">
      <w:pPr>
        <w:pStyle w:val="ListParagraph"/>
        <w:numPr>
          <w:ilvl w:val="0"/>
          <w:numId w:val="1"/>
        </w:numPr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bCs/>
          <w:color w:val="000000" w:themeColor="text1"/>
          <w:sz w:val="28"/>
          <w:szCs w:val="28"/>
        </w:rPr>
        <w:t>K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EJADIAN TIDAK DILAKSANAKANNYA A</w:t>
      </w:r>
      <w:r w:rsidRPr="007E0B70">
        <w:rPr>
          <w:rFonts w:ascii="Tahoma" w:hAnsi="Tahoma" w:cs="Tahoma"/>
          <w:b/>
          <w:bCs/>
          <w:color w:val="000000" w:themeColor="text1"/>
          <w:sz w:val="28"/>
          <w:szCs w:val="28"/>
        </w:rPr>
        <w:t>SESMEN PRA ANESTESI PADA PASIEN PRA OPERASI</w:t>
      </w:r>
    </w:p>
    <w:p w:rsidR="007E0B70" w:rsidRPr="007E0B70" w:rsidRDefault="00F66139" w:rsidP="007E0B70">
      <w:pPr>
        <w:pStyle w:val="ListParagraph"/>
        <w:spacing w:after="0" w:line="240" w:lineRule="auto"/>
        <w:ind w:left="450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7823ACFA" wp14:editId="74424A6E">
            <wp:extent cx="7055893" cy="3002508"/>
            <wp:effectExtent l="0" t="0" r="12065" b="2667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0B70" w:rsidRPr="007E0B70" w:rsidRDefault="001C50F9" w:rsidP="007E0B70">
      <w:pPr>
        <w:pStyle w:val="ListParagraph"/>
        <w:spacing w:after="0" w:line="240" w:lineRule="auto"/>
        <w:ind w:left="450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Analisis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bCs/>
          <w:color w:val="000000" w:themeColor="text1"/>
          <w:sz w:val="28"/>
          <w:szCs w:val="28"/>
        </w:rPr>
      </w:pPr>
      <w:proofErr w:type="spellStart"/>
      <w:proofErr w:type="gram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Kejadian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tidak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="005437E8">
        <w:rPr>
          <w:rFonts w:ascii="Tahoma" w:hAnsi="Tahoma" w:cs="Tahoma"/>
          <w:bCs/>
          <w:color w:val="000000" w:themeColor="text1"/>
          <w:sz w:val="28"/>
          <w:szCs w:val="28"/>
        </w:rPr>
        <w:t>dilaksanakannya</w:t>
      </w:r>
      <w:proofErr w:type="spellEnd"/>
      <w:r w:rsidR="005437E8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="005437E8">
        <w:rPr>
          <w:rFonts w:ascii="Tahoma" w:hAnsi="Tahoma" w:cs="Tahoma"/>
          <w:bCs/>
          <w:color w:val="000000" w:themeColor="text1"/>
          <w:sz w:val="28"/>
          <w:szCs w:val="28"/>
        </w:rPr>
        <w:t>a</w:t>
      </w:r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sesmen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pra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anestesi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pada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pasien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p</w:t>
      </w:r>
      <w:r w:rsidR="005437E8">
        <w:rPr>
          <w:rFonts w:ascii="Tahoma" w:hAnsi="Tahoma" w:cs="Tahoma"/>
          <w:bCs/>
          <w:color w:val="000000" w:themeColor="text1"/>
          <w:sz w:val="28"/>
          <w:szCs w:val="28"/>
        </w:rPr>
        <w:t>ra</w:t>
      </w:r>
      <w:proofErr w:type="spellEnd"/>
      <w:r w:rsidR="005437E8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="005437E8">
        <w:rPr>
          <w:rFonts w:ascii="Tahoma" w:hAnsi="Tahoma" w:cs="Tahoma"/>
          <w:bCs/>
          <w:color w:val="000000" w:themeColor="text1"/>
          <w:sz w:val="28"/>
          <w:szCs w:val="28"/>
        </w:rPr>
        <w:t>operasi</w:t>
      </w:r>
      <w:proofErr w:type="spellEnd"/>
      <w:r w:rsidR="005437E8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="005437E8">
        <w:rPr>
          <w:rFonts w:ascii="Tahoma" w:hAnsi="Tahoma" w:cs="Tahoma"/>
          <w:bCs/>
          <w:color w:val="000000" w:themeColor="text1"/>
          <w:sz w:val="28"/>
          <w:szCs w:val="28"/>
        </w:rPr>
        <w:t>mengalami</w:t>
      </w:r>
      <w:proofErr w:type="spellEnd"/>
      <w:r w:rsidR="005437E8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="005437E8">
        <w:rPr>
          <w:rFonts w:ascii="Tahoma" w:hAnsi="Tahoma" w:cs="Tahoma"/>
          <w:bCs/>
          <w:color w:val="000000" w:themeColor="text1"/>
          <w:sz w:val="28"/>
          <w:szCs w:val="28"/>
        </w:rPr>
        <w:t>penurunan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bermakna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mendekati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standar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.</w:t>
      </w:r>
      <w:proofErr w:type="gramEnd"/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sz w:val="28"/>
          <w:szCs w:val="28"/>
        </w:rPr>
        <w:t>Rekomendas</w:t>
      </w:r>
      <w:r w:rsidRPr="007E0B70">
        <w:rPr>
          <w:rFonts w:ascii="Tahoma" w:hAnsi="Tahoma" w:cs="Tahoma"/>
          <w:sz w:val="28"/>
          <w:szCs w:val="28"/>
        </w:rPr>
        <w:t>i</w:t>
      </w:r>
      <w:proofErr w:type="spellEnd"/>
    </w:p>
    <w:p w:rsid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sz w:val="28"/>
          <w:szCs w:val="28"/>
        </w:rPr>
      </w:pPr>
      <w:proofErr w:type="spellStart"/>
      <w:r w:rsidRPr="007E0B70">
        <w:rPr>
          <w:rFonts w:ascii="Tahoma" w:hAnsi="Tahoma" w:cs="Tahoma"/>
          <w:sz w:val="28"/>
          <w:szCs w:val="28"/>
        </w:rPr>
        <w:t>Sosialisasi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ulang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tentang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sz w:val="28"/>
          <w:szCs w:val="28"/>
        </w:rPr>
        <w:t>kompetensi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staff</w:t>
      </w:r>
    </w:p>
    <w:p w:rsidR="004F7429" w:rsidRDefault="004F7429" w:rsidP="007E0B70">
      <w:pPr>
        <w:pStyle w:val="ListParagraph"/>
        <w:spacing w:after="0" w:line="240" w:lineRule="auto"/>
        <w:ind w:left="450"/>
        <w:rPr>
          <w:rFonts w:ascii="Tahoma" w:hAnsi="Tahoma" w:cs="Tahoma"/>
          <w:sz w:val="28"/>
          <w:szCs w:val="28"/>
        </w:rPr>
      </w:pPr>
    </w:p>
    <w:p w:rsidR="007E0B70" w:rsidRPr="007E0B70" w:rsidRDefault="007E0B70" w:rsidP="007E0B70">
      <w:pPr>
        <w:pStyle w:val="ListParagraph"/>
        <w:numPr>
          <w:ilvl w:val="0"/>
          <w:numId w:val="1"/>
        </w:numPr>
        <w:spacing w:after="0" w:line="240" w:lineRule="auto"/>
        <w:ind w:left="450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K</w:t>
      </w:r>
      <w:r w:rsidR="00A22F86">
        <w:rPr>
          <w:rFonts w:ascii="Tahoma" w:hAnsi="Tahoma" w:cs="Tahoma"/>
          <w:b/>
          <w:color w:val="000000" w:themeColor="text1"/>
          <w:sz w:val="28"/>
          <w:szCs w:val="28"/>
        </w:rPr>
        <w:t>EJADIAN KESALAHAN PENYEDIAAN JENIS</w:t>
      </w:r>
      <w:r w:rsidR="005437E8" w:rsidRPr="007E0B70">
        <w:rPr>
          <w:rFonts w:ascii="Tahoma" w:hAnsi="Tahoma" w:cs="Tahoma"/>
          <w:b/>
          <w:color w:val="000000" w:themeColor="text1"/>
          <w:sz w:val="28"/>
          <w:szCs w:val="28"/>
        </w:rPr>
        <w:t xml:space="preserve"> DARAH UNTUK TRANFUSI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06C23E5C" wp14:editId="64DF024C">
            <wp:extent cx="7062952" cy="3673365"/>
            <wp:effectExtent l="0" t="0" r="24130" b="2286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1C50F9" w:rsidP="007E0B70">
      <w:pPr>
        <w:pStyle w:val="ListParagraph"/>
        <w:spacing w:after="0" w:line="240" w:lineRule="auto"/>
        <w:ind w:left="45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proofErr w:type="gramStart"/>
      <w:r w:rsidRPr="007E0B70">
        <w:rPr>
          <w:rFonts w:ascii="Tahoma" w:hAnsi="Tahoma" w:cs="Tahoma"/>
          <w:color w:val="000000" w:themeColor="text1"/>
          <w:sz w:val="28"/>
          <w:szCs w:val="28"/>
        </w:rPr>
        <w:t>Tidak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ada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>kejadian</w:t>
      </w:r>
      <w:proofErr w:type="spellEnd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>kesalahan</w:t>
      </w:r>
      <w:proofErr w:type="spellEnd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>penyediaan</w:t>
      </w:r>
      <w:proofErr w:type="spellEnd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>produk</w:t>
      </w:r>
      <w:proofErr w:type="spellEnd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>darah</w:t>
      </w:r>
      <w:proofErr w:type="spellEnd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>untuk</w:t>
      </w:r>
      <w:proofErr w:type="spellEnd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5437E8" w:rsidRPr="007E0B70">
        <w:rPr>
          <w:rFonts w:ascii="Tahoma" w:hAnsi="Tahoma" w:cs="Tahoma"/>
          <w:color w:val="000000" w:themeColor="text1"/>
          <w:sz w:val="28"/>
          <w:szCs w:val="28"/>
        </w:rPr>
        <w:t>tranfusi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>.</w:t>
      </w:r>
      <w:proofErr w:type="gramEnd"/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Peningkatan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pemahaman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tentang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bahaya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tranfusi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dengan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produk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darah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yang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tidak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sesuai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color w:val="000000" w:themeColor="text1"/>
          <w:sz w:val="28"/>
          <w:szCs w:val="28"/>
        </w:rPr>
        <w:br w:type="page"/>
      </w:r>
    </w:p>
    <w:p w:rsidR="007E0B70" w:rsidRPr="007E0B70" w:rsidRDefault="00F80254" w:rsidP="007E0B70">
      <w:pPr>
        <w:pStyle w:val="ListParagraph"/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D94F9F">
        <w:rPr>
          <w:rFonts w:ascii="Corbel" w:hAnsi="Corbel" w:cs="Tahoma"/>
          <w:b/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9A34FB4" wp14:editId="193582DD">
                <wp:simplePos x="0" y="0"/>
                <wp:positionH relativeFrom="column">
                  <wp:posOffset>-436245</wp:posOffset>
                </wp:positionH>
                <wp:positionV relativeFrom="paragraph">
                  <wp:posOffset>-168801</wp:posOffset>
                </wp:positionV>
                <wp:extent cx="17515205" cy="11950065"/>
                <wp:effectExtent l="0" t="0" r="10795" b="133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5205" cy="11950065"/>
                        </a:xfrm>
                        <a:prstGeom prst="rect">
                          <a:avLst/>
                        </a:prstGeom>
                        <a:solidFill>
                          <a:srgbClr val="FBE0AF">
                            <a:alpha val="33000"/>
                          </a:srgbClr>
                        </a:solidFill>
                        <a:ln>
                          <a:solidFill>
                            <a:srgbClr val="FBE0AF">
                              <a:alpha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34.35pt;margin-top:-13.3pt;width:1379.15pt;height:940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" fillcolor="#fbe0af" strokecolor="#fbe0af" strokeweight="2pt">
                <v:fill opacity="21588f"/>
                <v:stroke opacity="42662f"/>
              </v:rect>
            </w:pict>
          </mc:Fallback>
        </mc:AlternateContent>
      </w:r>
    </w:p>
    <w:p w:rsidR="004F7429" w:rsidRDefault="004F7429" w:rsidP="004F742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Default="00E37838" w:rsidP="007E0B7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ANGKA KETIDAKLENGKAPAN PENGISIAN FORMULIR RINGKASAN PULANG</w:t>
      </w:r>
    </w:p>
    <w:p w:rsidR="004F7429" w:rsidRPr="007E0B70" w:rsidRDefault="004F7429" w:rsidP="004F742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ind w:left="720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03AFF3E" wp14:editId="125EBD53">
            <wp:extent cx="7283669" cy="3342290"/>
            <wp:effectExtent l="0" t="0" r="12700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0B70" w:rsidRPr="007E0B70" w:rsidRDefault="001C50F9" w:rsidP="007E0B70">
      <w:pPr>
        <w:spacing w:after="0" w:line="240" w:lineRule="auto"/>
        <w:ind w:left="72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7E0B70" w:rsidRPr="007E0B70" w:rsidRDefault="007E0B70" w:rsidP="007E0B70">
      <w:pPr>
        <w:spacing w:after="0" w:line="240" w:lineRule="auto"/>
        <w:ind w:left="72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proofErr w:type="gramStart"/>
      <w:r w:rsidRPr="007E0B70">
        <w:rPr>
          <w:rFonts w:ascii="Tahoma" w:hAnsi="Tahoma" w:cs="Tahoma"/>
          <w:color w:val="000000" w:themeColor="text1"/>
          <w:sz w:val="28"/>
          <w:szCs w:val="28"/>
        </w:rPr>
        <w:t>Capaian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>ketidaklengkapan</w:t>
      </w:r>
      <w:proofErr w:type="spellEnd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>pengisian</w:t>
      </w:r>
      <w:proofErr w:type="spellEnd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>formulir</w:t>
      </w:r>
      <w:proofErr w:type="spellEnd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>ringkasan</w:t>
      </w:r>
      <w:proofErr w:type="spellEnd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>pulang</w:t>
      </w:r>
      <w:proofErr w:type="spellEnd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>menurun</w:t>
      </w:r>
      <w:proofErr w:type="spellEnd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>mendekati</w:t>
      </w:r>
      <w:proofErr w:type="spellEnd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  <w:r w:rsidR="00E37838" w:rsidRPr="007E0B70">
        <w:rPr>
          <w:rFonts w:ascii="Tahoma" w:hAnsi="Tahoma" w:cs="Tahoma"/>
          <w:color w:val="000000" w:themeColor="text1"/>
          <w:sz w:val="28"/>
          <w:szCs w:val="28"/>
        </w:rPr>
        <w:t xml:space="preserve"> ya</w:t>
      </w:r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ng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ditentukan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>.</w:t>
      </w:r>
      <w:proofErr w:type="gram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:rsidR="007E0B70" w:rsidRPr="007E0B70" w:rsidRDefault="007E0B70" w:rsidP="007E0B70">
      <w:pPr>
        <w:spacing w:after="0" w:line="240" w:lineRule="auto"/>
        <w:ind w:left="360" w:firstLine="36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Sosialisasi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Pengisian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Formulir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Ringkasan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Pulang</w:t>
      </w:r>
      <w:proofErr w:type="spellEnd"/>
    </w:p>
    <w:p w:rsidR="007E0B70" w:rsidRPr="007E0B70" w:rsidRDefault="007E0B70" w:rsidP="007E0B70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Membuat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Kebijakan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tentang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pengisian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Formulir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Ringkasan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Pulang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 yang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wajib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diisi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dokter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DPJP 1 x24 Jam</w:t>
      </w:r>
    </w:p>
    <w:p w:rsidR="007E0B70" w:rsidRDefault="007E0B70" w:rsidP="007E0B70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Membuat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Juknis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Pengisian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Formulir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Ringkasan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Pulang</w:t>
      </w:r>
      <w:proofErr w:type="spellEnd"/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Pr="007E0B70" w:rsidRDefault="004F7429" w:rsidP="004F7429">
      <w:pPr>
        <w:pStyle w:val="ListParagraph"/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E37838" w:rsidP="007E0B7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  <w:lang w:val="da-DK"/>
        </w:rPr>
        <w:t xml:space="preserve">ANGKA </w:t>
      </w:r>
      <w:r w:rsidR="00692D08">
        <w:rPr>
          <w:rFonts w:ascii="Tahoma" w:hAnsi="Tahoma" w:cs="Tahoma"/>
          <w:b/>
          <w:color w:val="000000" w:themeColor="text1"/>
          <w:sz w:val="28"/>
          <w:szCs w:val="28"/>
          <w:lang w:val="da-DK"/>
        </w:rPr>
        <w:t>F</w:t>
      </w:r>
      <w:r w:rsidRPr="00E37838">
        <w:rPr>
          <w:rFonts w:ascii="Tahoma" w:hAnsi="Tahoma" w:cs="Tahoma"/>
          <w:b/>
          <w:color w:val="000000" w:themeColor="text1"/>
          <w:sz w:val="28"/>
          <w:szCs w:val="28"/>
          <w:lang w:val="da-DK"/>
        </w:rPr>
        <w:t xml:space="preserve">LEBITIS </w:t>
      </w:r>
      <w:r w:rsidRPr="007E0B70">
        <w:rPr>
          <w:rFonts w:ascii="Tahoma" w:hAnsi="Tahoma" w:cs="Tahoma"/>
          <w:b/>
          <w:color w:val="000000" w:themeColor="text1"/>
          <w:sz w:val="28"/>
          <w:szCs w:val="28"/>
          <w:lang w:val="da-DK"/>
        </w:rPr>
        <w:t>PADA PASIEN RAWAT INAP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sz w:val="28"/>
          <w:szCs w:val="28"/>
          <w:lang w:val="da-DK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6A5AE52B" wp14:editId="3C16A12D">
            <wp:extent cx="7283669" cy="3279227"/>
            <wp:effectExtent l="0" t="0" r="12700" b="1651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B70" w:rsidRPr="007E0B70" w:rsidRDefault="001C50F9" w:rsidP="007E0B70">
      <w:pPr>
        <w:pStyle w:val="ListParagraph"/>
        <w:spacing w:after="0" w:line="240" w:lineRule="auto"/>
        <w:ind w:left="360" w:firstLine="36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360" w:firstLine="360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color w:val="000000" w:themeColor="text1"/>
          <w:sz w:val="28"/>
          <w:szCs w:val="28"/>
          <w:lang w:val="da-DK"/>
        </w:rPr>
        <w:t xml:space="preserve">Angka </w:t>
      </w:r>
      <w:r w:rsidR="00692D08">
        <w:rPr>
          <w:rFonts w:ascii="Tahoma" w:hAnsi="Tahoma" w:cs="Tahoma"/>
          <w:color w:val="000000" w:themeColor="text1"/>
          <w:sz w:val="28"/>
          <w:szCs w:val="28"/>
          <w:lang w:val="da-DK"/>
        </w:rPr>
        <w:t>f</w:t>
      </w:r>
      <w:r w:rsidR="00E37838" w:rsidRPr="00E37838">
        <w:rPr>
          <w:rFonts w:ascii="Tahoma" w:hAnsi="Tahoma" w:cs="Tahoma"/>
          <w:color w:val="000000" w:themeColor="text1"/>
          <w:sz w:val="28"/>
          <w:szCs w:val="28"/>
          <w:lang w:val="da-DK"/>
        </w:rPr>
        <w:t>leb</w:t>
      </w:r>
      <w:r w:rsidRPr="00E37838">
        <w:rPr>
          <w:rFonts w:ascii="Tahoma" w:hAnsi="Tahoma" w:cs="Tahoma"/>
          <w:color w:val="000000" w:themeColor="text1"/>
          <w:sz w:val="28"/>
          <w:szCs w:val="28"/>
          <w:lang w:val="da-DK"/>
        </w:rPr>
        <w:t xml:space="preserve">itis </w:t>
      </w:r>
      <w:r w:rsidRPr="007E0B70">
        <w:rPr>
          <w:rFonts w:ascii="Tahoma" w:hAnsi="Tahoma" w:cs="Tahoma"/>
          <w:color w:val="000000" w:themeColor="text1"/>
          <w:sz w:val="28"/>
          <w:szCs w:val="28"/>
          <w:lang w:val="da-DK"/>
        </w:rPr>
        <w:t>pada pasien rawat inap masih diatas standar</w:t>
      </w:r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. </w:t>
      </w:r>
    </w:p>
    <w:p w:rsidR="007E0B70" w:rsidRPr="007E0B70" w:rsidRDefault="007E0B70" w:rsidP="007E0B70">
      <w:pPr>
        <w:pStyle w:val="ListParagraph"/>
        <w:spacing w:after="0" w:line="240" w:lineRule="auto"/>
        <w:ind w:left="360" w:firstLine="36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Mengadakan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pelatihan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pemasangan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infus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:rsidR="007E0B70" w:rsidRPr="007E0B70" w:rsidRDefault="007E0B70" w:rsidP="007E0B70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Menerapkan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bundle </w:t>
      </w:r>
      <w:proofErr w:type="spellStart"/>
      <w:r w:rsidR="00692D08">
        <w:rPr>
          <w:rFonts w:ascii="Tahoma" w:hAnsi="Tahoma" w:cs="Tahoma"/>
          <w:color w:val="000000" w:themeColor="text1"/>
          <w:sz w:val="28"/>
          <w:szCs w:val="28"/>
        </w:rPr>
        <w:t>f</w:t>
      </w:r>
      <w:r w:rsidRPr="007E0B70">
        <w:rPr>
          <w:rFonts w:ascii="Tahoma" w:hAnsi="Tahoma" w:cs="Tahoma"/>
          <w:color w:val="000000" w:themeColor="text1"/>
          <w:sz w:val="28"/>
          <w:szCs w:val="28"/>
        </w:rPr>
        <w:t>lebitis</w:t>
      </w:r>
      <w:proofErr w:type="spellEnd"/>
    </w:p>
    <w:p w:rsidR="007E0B70" w:rsidRPr="007E0B70" w:rsidRDefault="007E0B70" w:rsidP="007E0B70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Meningkatkan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kepatuhan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cuci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tangan</w:t>
      </w:r>
      <w:proofErr w:type="spellEnd"/>
    </w:p>
    <w:p w:rsidR="007E0B70" w:rsidRPr="007E0B70" w:rsidRDefault="007E0B70" w:rsidP="007E0B70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</w:t>
      </w:r>
      <w:r w:rsidR="00E37838">
        <w:rPr>
          <w:rFonts w:ascii="Tahoma" w:hAnsi="Tahoma" w:cs="Tahoma"/>
          <w:color w:val="000000" w:themeColor="text1"/>
          <w:sz w:val="28"/>
          <w:szCs w:val="28"/>
        </w:rPr>
        <w:t>engevaluasi</w:t>
      </w:r>
      <w:proofErr w:type="spellEnd"/>
      <w:r w:rsidR="00E3783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E37838">
        <w:rPr>
          <w:rFonts w:ascii="Tahoma" w:hAnsi="Tahoma" w:cs="Tahoma"/>
          <w:color w:val="000000" w:themeColor="text1"/>
          <w:sz w:val="28"/>
          <w:szCs w:val="28"/>
        </w:rPr>
        <w:t>pemberian</w:t>
      </w:r>
      <w:proofErr w:type="spellEnd"/>
      <w:r w:rsidR="00E3783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E37838">
        <w:rPr>
          <w:rFonts w:ascii="Tahoma" w:hAnsi="Tahoma" w:cs="Tahoma"/>
          <w:color w:val="000000" w:themeColor="text1"/>
          <w:sz w:val="28"/>
          <w:szCs w:val="28"/>
        </w:rPr>
        <w:t>antibiotik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berkonsentrasi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tinggi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Default="004F7429">
      <w:pPr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br w:type="page"/>
      </w:r>
    </w:p>
    <w:p w:rsidR="006B7079" w:rsidRDefault="00F80254">
      <w:pPr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D94F9F">
        <w:rPr>
          <w:rFonts w:ascii="Corbel" w:hAnsi="Corbel" w:cs="Tahoma"/>
          <w:b/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D0AF3D0" wp14:editId="3838589E">
                <wp:simplePos x="0" y="0"/>
                <wp:positionH relativeFrom="column">
                  <wp:posOffset>-404495</wp:posOffset>
                </wp:positionH>
                <wp:positionV relativeFrom="paragraph">
                  <wp:posOffset>-168801</wp:posOffset>
                </wp:positionV>
                <wp:extent cx="17515205" cy="11950065"/>
                <wp:effectExtent l="0" t="0" r="10795" b="1333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5205" cy="11950065"/>
                        </a:xfrm>
                        <a:prstGeom prst="rect">
                          <a:avLst/>
                        </a:prstGeom>
                        <a:solidFill>
                          <a:srgbClr val="FBE0AF">
                            <a:alpha val="33000"/>
                          </a:srgbClr>
                        </a:solidFill>
                        <a:ln>
                          <a:solidFill>
                            <a:srgbClr val="FBE0AF">
                              <a:alpha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31.85pt;margin-top:-13.3pt;width:1379.15pt;height:940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" fillcolor="#fbe0af" strokecolor="#fbe0af" strokeweight="2pt">
                <v:fill opacity="21588f"/>
                <v:stroke opacity="42662f"/>
              </v:rect>
            </w:pict>
          </mc:Fallback>
        </mc:AlternateContent>
      </w:r>
      <w:r w:rsidR="006B7079" w:rsidRPr="006B7079">
        <w:rPr>
          <w:rFonts w:ascii="Tahoma" w:hAnsi="Tahoma" w:cs="Tahom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43B08BC" wp14:editId="47CAF1A8">
            <wp:simplePos x="0" y="0"/>
            <wp:positionH relativeFrom="column">
              <wp:posOffset>-191135</wp:posOffset>
            </wp:positionH>
            <wp:positionV relativeFrom="paragraph">
              <wp:posOffset>-68012</wp:posOffset>
            </wp:positionV>
            <wp:extent cx="1197610" cy="1160780"/>
            <wp:effectExtent l="0" t="0" r="2540" b="1270"/>
            <wp:wrapNone/>
            <wp:docPr id="19" name="Picture 19" descr="cover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ver NEW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77391" b="85029"/>
                    <a:stretch/>
                  </pic:blipFill>
                  <pic:spPr bwMode="auto">
                    <a:xfrm>
                      <a:off x="0" y="0"/>
                      <a:ext cx="119761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079" w:rsidRPr="006B7079">
        <w:rPr>
          <w:rFonts w:ascii="Tahoma" w:hAnsi="Tahoma" w:cs="Tahom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5A04F" wp14:editId="2003CE38">
                <wp:simplePos x="0" y="0"/>
                <wp:positionH relativeFrom="column">
                  <wp:posOffset>-375218</wp:posOffset>
                </wp:positionH>
                <wp:positionV relativeFrom="paragraph">
                  <wp:posOffset>-156845</wp:posOffset>
                </wp:positionV>
                <wp:extent cx="17515205" cy="1386840"/>
                <wp:effectExtent l="0" t="0" r="10795" b="2286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5205" cy="1386840"/>
                        </a:xfrm>
                        <a:prstGeom prst="rect">
                          <a:avLst/>
                        </a:prstGeom>
                        <a:solidFill>
                          <a:srgbClr val="FBE0AF"/>
                        </a:solidFill>
                        <a:ln w="6350">
                          <a:solidFill>
                            <a:srgbClr val="FBE0A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79" w:rsidRPr="00867B3F" w:rsidRDefault="006B7079" w:rsidP="006B707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</w:pPr>
                            <w:r w:rsidRPr="00867B3F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 xml:space="preserve">CAPAIAN INDIKATOR AREA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>MANAJERIAL</w:t>
                            </w:r>
                          </w:p>
                          <w:p w:rsidR="006B7079" w:rsidRDefault="006B7079" w:rsidP="006B707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</w:pPr>
                            <w:r w:rsidRPr="00867B3F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 xml:space="preserve">RUMAH SAKIT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 xml:space="preserve">UMUM </w:t>
                            </w:r>
                            <w:r w:rsidRPr="00867B3F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>SARILA HUSADA</w:t>
                            </w:r>
                          </w:p>
                          <w:p w:rsidR="006B7079" w:rsidRPr="00867B3F" w:rsidRDefault="006B7079" w:rsidP="006B707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>TRISEMESTER III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55pt;margin-top:-12.35pt;width:1379.15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" fillcolor="#fbe0af" strokecolor="#fbe0af" strokeweight=".5pt">
                <v:textbox>
                  <w:txbxContent>
                    <w:p w:rsidR="006B7079" w:rsidRPr="00867B3F" w:rsidRDefault="006B7079" w:rsidP="006B707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</w:pPr>
                      <w:r w:rsidRPr="00867B3F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 xml:space="preserve">CAPAIAN INDIKATOR AREA </w:t>
                      </w:r>
                      <w:r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>MANAJERIAL</w:t>
                      </w:r>
                    </w:p>
                    <w:p w:rsidR="006B7079" w:rsidRDefault="006B7079" w:rsidP="006B707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</w:pPr>
                      <w:r w:rsidRPr="00867B3F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 xml:space="preserve">RUMAH SAKIT </w:t>
                      </w:r>
                      <w:r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 xml:space="preserve">UMUM </w:t>
                      </w:r>
                      <w:r w:rsidRPr="00867B3F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>SARILA HUSADA</w:t>
                      </w:r>
                    </w:p>
                    <w:p w:rsidR="006B7079" w:rsidRPr="00867B3F" w:rsidRDefault="006B7079" w:rsidP="006B707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>TRISEMESTER III 2017</w:t>
                      </w:r>
                    </w:p>
                  </w:txbxContent>
                </v:textbox>
              </v:shape>
            </w:pict>
          </mc:Fallback>
        </mc:AlternateContent>
      </w:r>
    </w:p>
    <w:p w:rsidR="006B7079" w:rsidRDefault="006B7079">
      <w:pPr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:rsidR="006B7079" w:rsidRDefault="006B7079">
      <w:pPr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:rsidR="006B7079" w:rsidRDefault="006B7079">
      <w:pPr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:rsidR="007E0B70" w:rsidRPr="004F7429" w:rsidRDefault="00E37838" w:rsidP="004F7429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bCs/>
          <w:color w:val="000000" w:themeColor="text1"/>
          <w:sz w:val="28"/>
          <w:szCs w:val="28"/>
        </w:rPr>
        <w:t>ANGKA KE</w:t>
      </w:r>
      <w:r w:rsidRPr="007E0B70">
        <w:rPr>
          <w:rFonts w:ascii="Tahoma" w:hAnsi="Tahoma" w:cs="Tahoma"/>
          <w:b/>
          <w:bCs/>
          <w:color w:val="000000" w:themeColor="text1"/>
          <w:sz w:val="28"/>
          <w:szCs w:val="28"/>
          <w:lang w:val="id-ID"/>
        </w:rPr>
        <w:t>TIDAK</w:t>
      </w:r>
      <w:r w:rsidRPr="007E0B70">
        <w:rPr>
          <w:rFonts w:ascii="Tahoma" w:hAnsi="Tahoma" w:cs="Tahoma"/>
          <w:b/>
          <w:bCs/>
          <w:color w:val="000000" w:themeColor="text1"/>
          <w:sz w:val="28"/>
          <w:szCs w:val="28"/>
        </w:rPr>
        <w:t>LENGKAPAN OBAT EMERGENCY DIRUANG RESUSITASI IGD</w:t>
      </w:r>
    </w:p>
    <w:p w:rsidR="004F7429" w:rsidRPr="007E0B70" w:rsidRDefault="004F7429" w:rsidP="004F7429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ind w:left="720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3819B3F0" wp14:editId="4D18D63A">
            <wp:extent cx="6785810" cy="2935705"/>
            <wp:effectExtent l="0" t="0" r="15240" b="1714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B70" w:rsidRPr="007E0B70" w:rsidRDefault="007E0B70" w:rsidP="007E0B70">
      <w:pPr>
        <w:spacing w:after="0" w:line="240" w:lineRule="auto"/>
        <w:ind w:left="72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Analis</w:t>
      </w:r>
      <w:r w:rsidR="001C50F9">
        <w:rPr>
          <w:rFonts w:ascii="Tahoma" w:hAnsi="Tahoma" w:cs="Tahoma"/>
          <w:b/>
          <w:color w:val="000000" w:themeColor="text1"/>
          <w:sz w:val="28"/>
          <w:szCs w:val="28"/>
        </w:rPr>
        <w:t>is</w:t>
      </w:r>
      <w:proofErr w:type="spellEnd"/>
    </w:p>
    <w:p w:rsidR="007E0B70" w:rsidRPr="007E0B70" w:rsidRDefault="007E0B70" w:rsidP="007E0B70">
      <w:pPr>
        <w:spacing w:after="0" w:line="240" w:lineRule="auto"/>
        <w:ind w:left="720"/>
        <w:rPr>
          <w:rFonts w:ascii="Tahoma" w:eastAsia="Times New Roman" w:hAnsi="Tahoma" w:cs="Tahoma"/>
          <w:sz w:val="28"/>
          <w:szCs w:val="28"/>
        </w:rPr>
      </w:pPr>
      <w:proofErr w:type="spellStart"/>
      <w:proofErr w:type="gramStart"/>
      <w:r w:rsidRPr="007E0B70">
        <w:rPr>
          <w:rFonts w:ascii="Tahoma" w:eastAsia="Times New Roman" w:hAnsi="Tahoma" w:cs="Tahoma"/>
          <w:sz w:val="28"/>
          <w:szCs w:val="28"/>
        </w:rPr>
        <w:t>Angka</w:t>
      </w:r>
      <w:proofErr w:type="spellEnd"/>
      <w:r w:rsidRPr="007E0B70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sz w:val="28"/>
          <w:szCs w:val="28"/>
        </w:rPr>
        <w:t>kelengkapan</w:t>
      </w:r>
      <w:proofErr w:type="spellEnd"/>
      <w:r w:rsidRPr="007E0B70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sz w:val="28"/>
          <w:szCs w:val="28"/>
        </w:rPr>
        <w:t>obat</w:t>
      </w:r>
      <w:proofErr w:type="spellEnd"/>
      <w:r w:rsidRPr="007E0B70">
        <w:rPr>
          <w:rFonts w:ascii="Tahoma" w:eastAsia="Times New Roman" w:hAnsi="Tahoma" w:cs="Tahoma"/>
          <w:sz w:val="28"/>
          <w:szCs w:val="28"/>
        </w:rPr>
        <w:t xml:space="preserve"> emergency di </w:t>
      </w:r>
      <w:proofErr w:type="spellStart"/>
      <w:r w:rsidRPr="007E0B70">
        <w:rPr>
          <w:rFonts w:ascii="Tahoma" w:eastAsia="Times New Roman" w:hAnsi="Tahoma" w:cs="Tahoma"/>
          <w:sz w:val="28"/>
          <w:szCs w:val="28"/>
        </w:rPr>
        <w:t>ruang</w:t>
      </w:r>
      <w:proofErr w:type="spellEnd"/>
      <w:r w:rsidRPr="007E0B70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sz w:val="28"/>
          <w:szCs w:val="28"/>
        </w:rPr>
        <w:t>resusitasi</w:t>
      </w:r>
      <w:proofErr w:type="spellEnd"/>
      <w:r w:rsidRPr="007E0B70">
        <w:rPr>
          <w:rFonts w:ascii="Tahoma" w:eastAsia="Times New Roman" w:hAnsi="Tahoma" w:cs="Tahoma"/>
          <w:sz w:val="28"/>
          <w:szCs w:val="28"/>
        </w:rPr>
        <w:t xml:space="preserve"> IGD </w:t>
      </w:r>
      <w:proofErr w:type="spellStart"/>
      <w:r w:rsidRPr="007E0B70">
        <w:rPr>
          <w:rFonts w:ascii="Tahoma" w:eastAsia="Times New Roman" w:hAnsi="Tahoma" w:cs="Tahoma"/>
          <w:sz w:val="28"/>
          <w:szCs w:val="28"/>
        </w:rPr>
        <w:t>lengkap</w:t>
      </w:r>
      <w:proofErr w:type="spellEnd"/>
      <w:r w:rsidRPr="007E0B70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sz w:val="28"/>
          <w:szCs w:val="28"/>
        </w:rPr>
        <w:t>sesuai</w:t>
      </w:r>
      <w:proofErr w:type="spellEnd"/>
      <w:r w:rsidRPr="007E0B70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sz w:val="28"/>
          <w:szCs w:val="28"/>
        </w:rPr>
        <w:t>standar</w:t>
      </w:r>
      <w:proofErr w:type="spellEnd"/>
      <w:r w:rsidRPr="007E0B70">
        <w:rPr>
          <w:rFonts w:ascii="Tahoma" w:eastAsia="Times New Roman" w:hAnsi="Tahoma" w:cs="Tahoma"/>
          <w:sz w:val="28"/>
          <w:szCs w:val="28"/>
        </w:rPr>
        <w:t xml:space="preserve"> yang </w:t>
      </w:r>
      <w:proofErr w:type="spellStart"/>
      <w:r w:rsidRPr="007E0B70">
        <w:rPr>
          <w:rFonts w:ascii="Tahoma" w:eastAsia="Times New Roman" w:hAnsi="Tahoma" w:cs="Tahoma"/>
          <w:sz w:val="28"/>
          <w:szCs w:val="28"/>
        </w:rPr>
        <w:t>ditentukan</w:t>
      </w:r>
      <w:proofErr w:type="spellEnd"/>
      <w:r w:rsidRPr="007E0B70">
        <w:rPr>
          <w:rFonts w:ascii="Tahoma" w:eastAsia="Times New Roman" w:hAnsi="Tahoma" w:cs="Tahoma"/>
          <w:sz w:val="28"/>
          <w:szCs w:val="28"/>
        </w:rPr>
        <w:t>.</w:t>
      </w:r>
      <w:proofErr w:type="gramEnd"/>
      <w:r w:rsidRPr="007E0B70">
        <w:rPr>
          <w:rFonts w:ascii="Tahoma" w:eastAsia="Times New Roman" w:hAnsi="Tahoma" w:cs="Tahoma"/>
          <w:sz w:val="28"/>
          <w:szCs w:val="28"/>
        </w:rPr>
        <w:t xml:space="preserve"> 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Mempertahankan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ketaatan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sensus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harian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kelengkapan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obat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emergency </w:t>
      </w:r>
    </w:p>
    <w:p w:rsidR="007E0B70" w:rsidRPr="007E0B70" w:rsidRDefault="007E0B70" w:rsidP="007E0B7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Mempertahankan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tingkat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pencapaian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sesuai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yang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ditentukan</w:t>
      </w:r>
      <w:proofErr w:type="spellEnd"/>
    </w:p>
    <w:p w:rsid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E37838" w:rsidP="004F7429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7E0B70">
        <w:rPr>
          <w:rFonts w:ascii="Tahoma" w:eastAsia="Times New Roman" w:hAnsi="Tahoma" w:cs="Tahoma"/>
          <w:b/>
          <w:color w:val="000000"/>
          <w:sz w:val="28"/>
          <w:szCs w:val="28"/>
        </w:rPr>
        <w:t>KEJADIAN KETERLAMBATAN LAPORAN KDRS KE DINKES KABUPATEN</w:t>
      </w: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ind w:left="720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4CDF5951" wp14:editId="2F7267FF">
            <wp:extent cx="6641431" cy="3031958"/>
            <wp:effectExtent l="0" t="0" r="26670" b="1651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7E0B70">
        <w:rPr>
          <w:rFonts w:ascii="Tahoma" w:hAnsi="Tahoma" w:cs="Tahoma"/>
          <w:noProof/>
          <w:sz w:val="28"/>
          <w:szCs w:val="28"/>
        </w:rPr>
        <w:t xml:space="preserve"> </w:t>
      </w:r>
    </w:p>
    <w:p w:rsidR="007E0B70" w:rsidRPr="007E0B70" w:rsidRDefault="007E0B70" w:rsidP="007E0B70">
      <w:pPr>
        <w:spacing w:after="0" w:line="240" w:lineRule="auto"/>
        <w:ind w:firstLine="72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Analis</w:t>
      </w:r>
      <w:r w:rsidR="001C50F9">
        <w:rPr>
          <w:rFonts w:ascii="Tahoma" w:hAnsi="Tahoma" w:cs="Tahoma"/>
          <w:b/>
          <w:color w:val="000000" w:themeColor="text1"/>
          <w:sz w:val="28"/>
          <w:szCs w:val="28"/>
        </w:rPr>
        <w:t>is</w:t>
      </w:r>
      <w:proofErr w:type="spellEnd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</w:p>
    <w:p w:rsidR="007E0B70" w:rsidRPr="00EB33A3" w:rsidRDefault="007E0B70" w:rsidP="007E0B70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proofErr w:type="spellStart"/>
      <w:proofErr w:type="gramStart"/>
      <w:r w:rsidRPr="00EB33A3">
        <w:rPr>
          <w:rFonts w:ascii="Tahoma" w:eastAsia="Times New Roman" w:hAnsi="Tahoma" w:cs="Tahoma"/>
          <w:color w:val="000000"/>
          <w:sz w:val="28"/>
          <w:szCs w:val="28"/>
        </w:rPr>
        <w:t>kejadian</w:t>
      </w:r>
      <w:proofErr w:type="spellEnd"/>
      <w:proofErr w:type="gramEnd"/>
      <w:r w:rsidRPr="00EB33A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B33A3">
        <w:rPr>
          <w:rFonts w:ascii="Tahoma" w:eastAsia="Times New Roman" w:hAnsi="Tahoma" w:cs="Tahoma"/>
          <w:color w:val="000000"/>
          <w:sz w:val="28"/>
          <w:szCs w:val="28"/>
        </w:rPr>
        <w:t>keterlambatan</w:t>
      </w:r>
      <w:proofErr w:type="spellEnd"/>
      <w:r w:rsidRPr="00EB33A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B33A3">
        <w:rPr>
          <w:rFonts w:ascii="Tahoma" w:eastAsia="Times New Roman" w:hAnsi="Tahoma" w:cs="Tahoma"/>
          <w:color w:val="000000"/>
          <w:sz w:val="28"/>
          <w:szCs w:val="28"/>
        </w:rPr>
        <w:t>laporan</w:t>
      </w:r>
      <w:proofErr w:type="spellEnd"/>
      <w:r w:rsidRPr="00EB33A3">
        <w:rPr>
          <w:rFonts w:ascii="Tahoma" w:eastAsia="Times New Roman" w:hAnsi="Tahoma" w:cs="Tahoma"/>
          <w:color w:val="000000"/>
          <w:sz w:val="28"/>
          <w:szCs w:val="28"/>
        </w:rPr>
        <w:t xml:space="preserve"> KDRS </w:t>
      </w:r>
      <w:proofErr w:type="spellStart"/>
      <w:r w:rsidRPr="00EB33A3">
        <w:rPr>
          <w:rFonts w:ascii="Tahoma" w:eastAsia="Times New Roman" w:hAnsi="Tahoma" w:cs="Tahoma"/>
          <w:color w:val="000000"/>
          <w:sz w:val="28"/>
          <w:szCs w:val="28"/>
        </w:rPr>
        <w:t>ke</w:t>
      </w:r>
      <w:proofErr w:type="spellEnd"/>
      <w:r w:rsidRPr="00EB33A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B33A3">
        <w:rPr>
          <w:rFonts w:ascii="Tahoma" w:eastAsia="Times New Roman" w:hAnsi="Tahoma" w:cs="Tahoma"/>
          <w:color w:val="000000"/>
          <w:sz w:val="28"/>
          <w:szCs w:val="28"/>
        </w:rPr>
        <w:t>Dinkes</w:t>
      </w:r>
      <w:proofErr w:type="spellEnd"/>
      <w:r w:rsidRPr="00EB33A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EB33A3">
        <w:rPr>
          <w:rFonts w:ascii="Tahoma" w:eastAsia="Times New Roman" w:hAnsi="Tahoma" w:cs="Tahoma"/>
          <w:color w:val="000000"/>
          <w:sz w:val="28"/>
          <w:szCs w:val="28"/>
        </w:rPr>
        <w:t>Kabupaten</w:t>
      </w:r>
      <w:proofErr w:type="spellEnd"/>
    </w:p>
    <w:p w:rsidR="007E0B70" w:rsidRPr="00EB33A3" w:rsidRDefault="007E0B70" w:rsidP="007E0B70">
      <w:pPr>
        <w:spacing w:after="0" w:line="240" w:lineRule="auto"/>
        <w:ind w:firstLine="72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proofErr w:type="gramStart"/>
      <w:r w:rsidRPr="00EB33A3">
        <w:rPr>
          <w:rFonts w:ascii="Tahoma" w:hAnsi="Tahoma" w:cs="Tahoma"/>
          <w:color w:val="000000" w:themeColor="text1"/>
          <w:sz w:val="28"/>
          <w:szCs w:val="28"/>
        </w:rPr>
        <w:t>disebabkan</w:t>
      </w:r>
      <w:proofErr w:type="spellEnd"/>
      <w:proofErr w:type="gramEnd"/>
      <w:r w:rsidRPr="00EB33A3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EB33A3">
        <w:rPr>
          <w:rFonts w:ascii="Tahoma" w:hAnsi="Tahoma" w:cs="Tahoma"/>
          <w:color w:val="000000" w:themeColor="text1"/>
          <w:sz w:val="28"/>
          <w:szCs w:val="28"/>
        </w:rPr>
        <w:t>karena</w:t>
      </w:r>
      <w:proofErr w:type="spellEnd"/>
      <w:r w:rsidRPr="00EB33A3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EB33A3">
        <w:rPr>
          <w:rFonts w:ascii="Tahoma" w:hAnsi="Tahoma" w:cs="Tahoma"/>
          <w:color w:val="000000" w:themeColor="text1"/>
          <w:sz w:val="28"/>
          <w:szCs w:val="28"/>
        </w:rPr>
        <w:t>pasien</w:t>
      </w:r>
      <w:proofErr w:type="spellEnd"/>
      <w:r w:rsidRPr="00EB33A3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EB33A3">
        <w:rPr>
          <w:rFonts w:ascii="Tahoma" w:hAnsi="Tahoma" w:cs="Tahoma"/>
          <w:color w:val="000000" w:themeColor="text1"/>
          <w:sz w:val="28"/>
          <w:szCs w:val="28"/>
        </w:rPr>
        <w:t>dirujuk</w:t>
      </w:r>
      <w:proofErr w:type="spellEnd"/>
      <w:r w:rsidRPr="00EB33A3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EB33A3">
        <w:rPr>
          <w:rFonts w:ascii="Tahoma" w:hAnsi="Tahoma" w:cs="Tahoma"/>
          <w:color w:val="000000" w:themeColor="text1"/>
          <w:sz w:val="28"/>
          <w:szCs w:val="28"/>
        </w:rPr>
        <w:t>dan</w:t>
      </w:r>
      <w:proofErr w:type="spellEnd"/>
      <w:r w:rsidRPr="00EB33A3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EB33A3">
        <w:rPr>
          <w:rFonts w:ascii="Tahoma" w:hAnsi="Tahoma" w:cs="Tahoma"/>
          <w:color w:val="000000" w:themeColor="text1"/>
          <w:sz w:val="28"/>
          <w:szCs w:val="28"/>
        </w:rPr>
        <w:t>dokter</w:t>
      </w:r>
      <w:proofErr w:type="spellEnd"/>
      <w:r w:rsidRPr="00EB33A3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EB33A3">
        <w:rPr>
          <w:rFonts w:ascii="Tahoma" w:hAnsi="Tahoma" w:cs="Tahoma"/>
          <w:color w:val="000000" w:themeColor="text1"/>
          <w:sz w:val="28"/>
          <w:szCs w:val="28"/>
        </w:rPr>
        <w:t>tidak</w:t>
      </w:r>
      <w:proofErr w:type="spellEnd"/>
      <w:r w:rsidRPr="00EB33A3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EB33A3">
        <w:rPr>
          <w:rFonts w:ascii="Tahoma" w:hAnsi="Tahoma" w:cs="Tahoma"/>
          <w:color w:val="000000" w:themeColor="text1"/>
          <w:sz w:val="28"/>
          <w:szCs w:val="28"/>
        </w:rPr>
        <w:t>mengisi</w:t>
      </w:r>
      <w:proofErr w:type="spellEnd"/>
      <w:r w:rsidRPr="00EB33A3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EB33A3">
        <w:rPr>
          <w:rFonts w:ascii="Tahoma" w:hAnsi="Tahoma" w:cs="Tahoma"/>
          <w:color w:val="000000" w:themeColor="text1"/>
          <w:sz w:val="28"/>
          <w:szCs w:val="28"/>
        </w:rPr>
        <w:t>laporan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C06728">
      <w:pPr>
        <w:pStyle w:val="ListParagraph"/>
        <w:numPr>
          <w:ilvl w:val="0"/>
          <w:numId w:val="18"/>
        </w:numPr>
        <w:spacing w:after="0" w:line="240" w:lineRule="auto"/>
        <w:ind w:left="1170" w:hanging="45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Bila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sudah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terindikasi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DHF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maka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formulir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KDRS</w:t>
      </w:r>
      <w:r w:rsidRPr="007E0B7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color w:val="000000"/>
          <w:sz w:val="28"/>
          <w:szCs w:val="28"/>
        </w:rPr>
        <w:t>ke</w:t>
      </w:r>
      <w:proofErr w:type="spellEnd"/>
      <w:r w:rsidRPr="007E0B7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color w:val="000000"/>
          <w:sz w:val="28"/>
          <w:szCs w:val="28"/>
        </w:rPr>
        <w:t>Dinkes</w:t>
      </w:r>
      <w:proofErr w:type="spellEnd"/>
      <w:r w:rsidRPr="007E0B7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color w:val="000000"/>
          <w:sz w:val="28"/>
          <w:szCs w:val="28"/>
        </w:rPr>
        <w:t>Kabupaten</w:t>
      </w:r>
      <w:proofErr w:type="spellEnd"/>
      <w:r w:rsidRPr="007E0B7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color w:val="000000"/>
          <w:sz w:val="28"/>
          <w:szCs w:val="28"/>
        </w:rPr>
        <w:t>segera</w:t>
      </w:r>
      <w:proofErr w:type="spellEnd"/>
      <w:r w:rsidRPr="007E0B7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7E0B70">
        <w:rPr>
          <w:rFonts w:ascii="Tahoma" w:eastAsia="Times New Roman" w:hAnsi="Tahoma" w:cs="Tahoma"/>
          <w:color w:val="000000"/>
          <w:sz w:val="28"/>
          <w:szCs w:val="28"/>
        </w:rPr>
        <w:t>diisi</w:t>
      </w:r>
      <w:proofErr w:type="spellEnd"/>
      <w:r w:rsidRPr="007E0B70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7E0B70" w:rsidRDefault="007E0B70" w:rsidP="00C06728">
      <w:pPr>
        <w:pStyle w:val="ListParagraph"/>
        <w:numPr>
          <w:ilvl w:val="0"/>
          <w:numId w:val="18"/>
        </w:numPr>
        <w:spacing w:after="0" w:line="240" w:lineRule="auto"/>
        <w:ind w:left="1170" w:hanging="450"/>
        <w:rPr>
          <w:rFonts w:ascii="Tahoma" w:eastAsia="Times New Roman" w:hAnsi="Tahoma" w:cs="Tahoma"/>
          <w:color w:val="000000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Mempertahankan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ketaatan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pelaporan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7E0B70">
        <w:rPr>
          <w:rFonts w:ascii="Tahoma" w:eastAsia="Times New Roman" w:hAnsi="Tahoma" w:cs="Tahoma"/>
          <w:color w:val="000000"/>
          <w:sz w:val="28"/>
          <w:szCs w:val="28"/>
        </w:rPr>
        <w:t xml:space="preserve">KDRS </w:t>
      </w:r>
    </w:p>
    <w:p w:rsidR="006B7079" w:rsidRDefault="006B7079" w:rsidP="007E0B70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6B7079" w:rsidRPr="007E0B70" w:rsidRDefault="006B7079" w:rsidP="007E0B70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Default="00E37838" w:rsidP="004F7429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KEJADIAN TERTUSUK JARUM SUNTIK</w:t>
      </w:r>
    </w:p>
    <w:p w:rsidR="004F7429" w:rsidRPr="007E0B70" w:rsidRDefault="004F7429" w:rsidP="004F742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45541B18" wp14:editId="46A04621">
            <wp:extent cx="7170821" cy="2911642"/>
            <wp:effectExtent l="0" t="0" r="11430" b="222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0B70" w:rsidRPr="007E0B70" w:rsidRDefault="007E0B70" w:rsidP="007E0B70">
      <w:pPr>
        <w:pStyle w:val="ListParagraph"/>
        <w:spacing w:after="0" w:line="240" w:lineRule="auto"/>
        <w:ind w:left="446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Analis</w:t>
      </w:r>
      <w:r w:rsidR="001C50F9">
        <w:rPr>
          <w:rFonts w:ascii="Tahoma" w:hAnsi="Tahoma" w:cs="Tahoma"/>
          <w:b/>
          <w:color w:val="000000" w:themeColor="text1"/>
          <w:sz w:val="28"/>
          <w:szCs w:val="28"/>
        </w:rPr>
        <w:t>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446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proofErr w:type="gramStart"/>
      <w:r w:rsidRPr="007E0B70">
        <w:rPr>
          <w:rFonts w:ascii="Tahoma" w:hAnsi="Tahoma" w:cs="Tahoma"/>
          <w:color w:val="000000" w:themeColor="text1"/>
          <w:sz w:val="28"/>
          <w:szCs w:val="28"/>
        </w:rPr>
        <w:t>Tidak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ada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kejadian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tertusuk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jarum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suntik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>.</w:t>
      </w:r>
      <w:proofErr w:type="gramEnd"/>
    </w:p>
    <w:p w:rsidR="007E0B70" w:rsidRPr="007E0B70" w:rsidRDefault="007E0B70" w:rsidP="007E0B70">
      <w:pPr>
        <w:pStyle w:val="ListParagraph"/>
        <w:spacing w:after="0" w:line="240" w:lineRule="auto"/>
        <w:ind w:left="446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446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Mempertahankan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pencapaian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kejadian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tertusuk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jarum</w:t>
      </w:r>
      <w:proofErr w:type="spellEnd"/>
    </w:p>
    <w:p w:rsidR="007E0B70" w:rsidRDefault="007E0B70" w:rsidP="007E0B70">
      <w:pPr>
        <w:pStyle w:val="ListParagraph"/>
        <w:spacing w:after="0" w:line="240" w:lineRule="auto"/>
        <w:ind w:left="446"/>
        <w:rPr>
          <w:rFonts w:ascii="Tahoma" w:hAnsi="Tahoma" w:cs="Tahoma"/>
          <w:color w:val="000000" w:themeColor="text1"/>
          <w:sz w:val="28"/>
          <w:szCs w:val="28"/>
        </w:rPr>
      </w:pPr>
    </w:p>
    <w:p w:rsidR="004F7429" w:rsidRPr="007E0B70" w:rsidRDefault="004F7429" w:rsidP="007E0B70">
      <w:pPr>
        <w:pStyle w:val="ListParagraph"/>
        <w:spacing w:after="0" w:line="240" w:lineRule="auto"/>
        <w:ind w:left="446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Default="00E37838" w:rsidP="004F7429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KEJADIAN KETERLAMBATAN RESPON GENSET LEBIH DARI 15 DETIK</w:t>
      </w:r>
    </w:p>
    <w:p w:rsidR="006B7079" w:rsidRPr="007E0B70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784F7B4E" wp14:editId="1C3A56ED">
            <wp:extent cx="7173310" cy="3153103"/>
            <wp:effectExtent l="0" t="0" r="2794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E0B70" w:rsidRPr="007E0B70" w:rsidRDefault="001C50F9" w:rsidP="007E0B70">
      <w:pPr>
        <w:pStyle w:val="ListParagraph"/>
        <w:spacing w:after="0" w:line="240" w:lineRule="auto"/>
        <w:ind w:left="45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Keterlambatan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respon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genset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lebih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dari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15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detik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masih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sering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terjadi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karena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Swict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PLN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genset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masih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dilakukan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manual</w:t>
      </w:r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E37838" w:rsidP="007E0B70">
      <w:pPr>
        <w:pStyle w:val="ListParagraph"/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/>
          <w:color w:val="000000" w:themeColor="text1"/>
          <w:sz w:val="28"/>
          <w:szCs w:val="28"/>
        </w:rPr>
        <w:t>Penataan</w:t>
      </w:r>
      <w:proofErr w:type="spellEnd"/>
      <w:r>
        <w:rPr>
          <w:rFonts w:ascii="Tahoma" w:hAnsi="Tahoma" w:cs="Tahoma"/>
          <w:color w:val="000000" w:themeColor="text1"/>
          <w:sz w:val="28"/>
          <w:szCs w:val="28"/>
        </w:rPr>
        <w:t xml:space="preserve"> jam </w:t>
      </w:r>
      <w:proofErr w:type="spellStart"/>
      <w:r>
        <w:rPr>
          <w:rFonts w:ascii="Tahoma" w:hAnsi="Tahoma" w:cs="Tahoma"/>
          <w:color w:val="000000" w:themeColor="text1"/>
          <w:sz w:val="28"/>
          <w:szCs w:val="28"/>
        </w:rPr>
        <w:t>jaga</w:t>
      </w:r>
      <w:proofErr w:type="spellEnd"/>
      <w:r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8"/>
          <w:szCs w:val="28"/>
        </w:rPr>
        <w:t>piket</w:t>
      </w:r>
      <w:proofErr w:type="spellEnd"/>
      <w:r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8"/>
          <w:szCs w:val="28"/>
        </w:rPr>
        <w:t>genset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F80254" w:rsidP="007E0B70">
      <w:pPr>
        <w:pStyle w:val="ListParagraph"/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  <w:r w:rsidRPr="00D94F9F">
        <w:rPr>
          <w:rFonts w:ascii="Corbel" w:hAnsi="Corbel" w:cs="Tahoma"/>
          <w:b/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05BB283" wp14:editId="78DBFE63">
                <wp:simplePos x="0" y="0"/>
                <wp:positionH relativeFrom="column">
                  <wp:posOffset>-417830</wp:posOffset>
                </wp:positionH>
                <wp:positionV relativeFrom="paragraph">
                  <wp:posOffset>-184041</wp:posOffset>
                </wp:positionV>
                <wp:extent cx="17515205" cy="11950065"/>
                <wp:effectExtent l="0" t="0" r="10795" b="133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5205" cy="11950065"/>
                        </a:xfrm>
                        <a:prstGeom prst="rect">
                          <a:avLst/>
                        </a:prstGeom>
                        <a:solidFill>
                          <a:srgbClr val="FBE0AF">
                            <a:alpha val="33000"/>
                          </a:srgbClr>
                        </a:solidFill>
                        <a:ln>
                          <a:solidFill>
                            <a:srgbClr val="FBE0AF">
                              <a:alpha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-32.9pt;margin-top:-14.5pt;width:1379.15pt;height:940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" fillcolor="#fbe0af" strokecolor="#fbe0af" strokeweight="2pt">
                <v:fill opacity="21588f"/>
                <v:stroke opacity="42662f"/>
              </v:rect>
            </w:pict>
          </mc:Fallback>
        </mc:AlternateContent>
      </w:r>
    </w:p>
    <w:p w:rsidR="007E0B70" w:rsidRPr="007E0B70" w:rsidRDefault="007E0B70" w:rsidP="007E0B70">
      <w:pPr>
        <w:pStyle w:val="ListParagraph"/>
        <w:spacing w:after="0" w:line="240" w:lineRule="auto"/>
        <w:ind w:left="450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Default="00E37838" w:rsidP="004F7429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KEPUASAN PELANGGAN RAWAT JALAN</w:t>
      </w:r>
    </w:p>
    <w:p w:rsidR="006B7079" w:rsidRPr="007E0B70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ind w:left="720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1E3915B4" wp14:editId="0F026AB8">
            <wp:extent cx="6833937" cy="3513221"/>
            <wp:effectExtent l="0" t="0" r="24130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E0B70" w:rsidRPr="007E0B70" w:rsidRDefault="001C50F9" w:rsidP="007E0B70">
      <w:pPr>
        <w:spacing w:after="0" w:line="240" w:lineRule="auto"/>
        <w:ind w:left="72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7E0B70" w:rsidRPr="007E0B70" w:rsidRDefault="007E0B70" w:rsidP="007E0B70">
      <w:pPr>
        <w:spacing w:after="0" w:line="240" w:lineRule="auto"/>
        <w:ind w:left="720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Rata-rata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pencapaian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kepuasan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pasien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di</w:t>
      </w:r>
      <w:r w:rsidR="00243EEC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unit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Rawat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Jalan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mengalami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peningkatan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mendekati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Meningkatkan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kualitas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pelayanan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Rawat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7D2646">
        <w:rPr>
          <w:rFonts w:ascii="Tahoma" w:hAnsi="Tahoma" w:cs="Tahoma"/>
          <w:color w:val="000000" w:themeColor="text1"/>
          <w:sz w:val="28"/>
          <w:szCs w:val="28"/>
        </w:rPr>
        <w:t>J</w:t>
      </w:r>
      <w:r w:rsidRPr="007E0B70">
        <w:rPr>
          <w:rFonts w:ascii="Tahoma" w:hAnsi="Tahoma" w:cs="Tahoma"/>
          <w:color w:val="000000" w:themeColor="text1"/>
          <w:sz w:val="28"/>
          <w:szCs w:val="28"/>
        </w:rPr>
        <w:t>alan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,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baik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tenaga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medis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maupun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non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medis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7781E" w:rsidP="004F7429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ANGKA </w:t>
      </w:r>
      <w:r w:rsidR="007D2646" w:rsidRPr="007E0B70">
        <w:rPr>
          <w:rFonts w:ascii="Tahoma" w:hAnsi="Tahoma" w:cs="Tahoma"/>
          <w:b/>
          <w:color w:val="000000" w:themeColor="text1"/>
          <w:sz w:val="28"/>
          <w:szCs w:val="28"/>
        </w:rPr>
        <w:t>KEPUASAN KARYAWAN RUMAH SAKIT SARILA HUSADA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6AC4BD87" wp14:editId="18A7D616">
            <wp:extent cx="6833937" cy="3489158"/>
            <wp:effectExtent l="0" t="0" r="24130" b="1651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Analis</w:t>
      </w:r>
      <w:r w:rsidR="001C50F9">
        <w:rPr>
          <w:rFonts w:ascii="Tahoma" w:hAnsi="Tahoma" w:cs="Tahoma"/>
          <w:b/>
          <w:color w:val="000000" w:themeColor="text1"/>
          <w:sz w:val="28"/>
          <w:szCs w:val="28"/>
        </w:rPr>
        <w:t>is</w:t>
      </w:r>
      <w:proofErr w:type="spellEnd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</w:p>
    <w:p w:rsidR="007E0B70" w:rsidRPr="007E0B70" w:rsidRDefault="007E0B70" w:rsidP="007E0B70">
      <w:pPr>
        <w:spacing w:after="0" w:line="240" w:lineRule="auto"/>
        <w:ind w:left="720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Tingkat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kepuasan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karyawan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Rumah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Sakit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Sarila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Husada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masih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dibawah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Meningkatkan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kualitas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manajemen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Sumber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Daya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Manusia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RS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Sarila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Husada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E37838" w:rsidP="004F7429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ANGKA PENOLAKAN VERIFIKASI KLAIM BPJS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303AD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574758F" wp14:editId="1FCEB7C8">
            <wp:extent cx="6984124" cy="3610304"/>
            <wp:effectExtent l="0" t="0" r="26670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Analis</w:t>
      </w:r>
      <w:r w:rsidR="001C50F9">
        <w:rPr>
          <w:rFonts w:ascii="Tahoma" w:hAnsi="Tahoma" w:cs="Tahoma"/>
          <w:b/>
          <w:color w:val="000000" w:themeColor="text1"/>
          <w:sz w:val="28"/>
          <w:szCs w:val="28"/>
        </w:rPr>
        <w:t>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penolakan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verifikasi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klaim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BPJS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masih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diatas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Rapat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komite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medis</w:t>
      </w:r>
      <w:proofErr w:type="spellEnd"/>
      <w:r w:rsid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C06728">
        <w:rPr>
          <w:rFonts w:ascii="Tahoma" w:hAnsi="Tahoma" w:cs="Tahoma"/>
          <w:color w:val="000000" w:themeColor="text1"/>
          <w:sz w:val="28"/>
          <w:szCs w:val="28"/>
        </w:rPr>
        <w:t>klaim</w:t>
      </w:r>
      <w:proofErr w:type="spellEnd"/>
      <w:r w:rsidR="00C06728">
        <w:rPr>
          <w:rFonts w:ascii="Tahoma" w:hAnsi="Tahoma" w:cs="Tahoma"/>
          <w:color w:val="000000" w:themeColor="text1"/>
          <w:sz w:val="28"/>
          <w:szCs w:val="28"/>
        </w:rPr>
        <w:t xml:space="preserve"> BPJS</w:t>
      </w:r>
    </w:p>
    <w:p w:rsidR="006B7079" w:rsidRPr="007E0B70" w:rsidRDefault="006B7079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Default="007D2646" w:rsidP="004F7429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ANGKA KETIDAKMAMPUAN STAFF UNTUK PEMAKAIAN APAR</w:t>
      </w:r>
    </w:p>
    <w:p w:rsidR="006B7079" w:rsidRPr="007E0B70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ind w:left="720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506AFE43" wp14:editId="33A93D66">
            <wp:extent cx="6905296" cy="3515710"/>
            <wp:effectExtent l="0" t="0" r="10160" b="279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Analis</w:t>
      </w:r>
      <w:r w:rsidR="001C50F9">
        <w:rPr>
          <w:rFonts w:ascii="Tahoma" w:hAnsi="Tahoma" w:cs="Tahoma"/>
          <w:b/>
          <w:color w:val="000000" w:themeColor="text1"/>
          <w:sz w:val="28"/>
          <w:szCs w:val="28"/>
        </w:rPr>
        <w:t>is</w:t>
      </w:r>
      <w:proofErr w:type="spellEnd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ketidakmampuan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staff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untuk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pemakaian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APAR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mengalami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penurunan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mendekati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Peningkatan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kemampuan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dengan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sosialisasi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lebih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sering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unit-unit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F80254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94F9F">
        <w:rPr>
          <w:rFonts w:ascii="Corbel" w:hAnsi="Corbel" w:cs="Tahoma"/>
          <w:b/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0BC89A1" wp14:editId="7BF8B582">
                <wp:simplePos x="0" y="0"/>
                <wp:positionH relativeFrom="column">
                  <wp:posOffset>-415925</wp:posOffset>
                </wp:positionH>
                <wp:positionV relativeFrom="paragraph">
                  <wp:posOffset>11785600</wp:posOffset>
                </wp:positionV>
                <wp:extent cx="17515205" cy="11950065"/>
                <wp:effectExtent l="0" t="0" r="10795" b="1333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5205" cy="11950065"/>
                        </a:xfrm>
                        <a:prstGeom prst="rect">
                          <a:avLst/>
                        </a:prstGeom>
                        <a:solidFill>
                          <a:srgbClr val="FBE0AF">
                            <a:alpha val="33000"/>
                          </a:srgbClr>
                        </a:solidFill>
                        <a:ln>
                          <a:solidFill>
                            <a:srgbClr val="FBE0AF">
                              <a:alpha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-32.75pt;margin-top:928pt;width:1379.15pt;height:940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" fillcolor="#fbe0af" strokecolor="#fbe0af" strokeweight="2pt">
                <v:fill opacity="21588f"/>
                <v:stroke opacity="42662f"/>
              </v:rect>
            </w:pict>
          </mc:Fallback>
        </mc:AlternateContent>
      </w:r>
      <w:r w:rsidRPr="00D94F9F">
        <w:rPr>
          <w:rFonts w:ascii="Corbel" w:hAnsi="Corbel" w:cs="Tahoma"/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10153C2" wp14:editId="1AF6F7E5">
                <wp:simplePos x="0" y="0"/>
                <wp:positionH relativeFrom="column">
                  <wp:posOffset>-417830</wp:posOffset>
                </wp:positionH>
                <wp:positionV relativeFrom="paragraph">
                  <wp:posOffset>-184041</wp:posOffset>
                </wp:positionV>
                <wp:extent cx="17515205" cy="11950065"/>
                <wp:effectExtent l="0" t="0" r="10795" b="1333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5205" cy="11950065"/>
                        </a:xfrm>
                        <a:prstGeom prst="rect">
                          <a:avLst/>
                        </a:prstGeom>
                        <a:solidFill>
                          <a:srgbClr val="FBE0AF">
                            <a:alpha val="33000"/>
                          </a:srgbClr>
                        </a:solidFill>
                        <a:ln>
                          <a:solidFill>
                            <a:srgbClr val="FBE0AF">
                              <a:alpha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-32.9pt;margin-top:-14.5pt;width:1379.15pt;height:940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" fillcolor="#fbe0af" strokecolor="#fbe0af" strokeweight="2pt">
                <v:fill opacity="21588f"/>
                <v:stroke opacity="42662f"/>
              </v:rect>
            </w:pict>
          </mc:Fallback>
        </mc:AlternateContent>
      </w:r>
      <w:r w:rsidR="006B7079" w:rsidRPr="006B7079">
        <w:rPr>
          <w:rFonts w:ascii="Tahoma" w:hAnsi="Tahoma" w:cs="Tahom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0CB6F" wp14:editId="40D9207D">
                <wp:simplePos x="0" y="0"/>
                <wp:positionH relativeFrom="column">
                  <wp:posOffset>-377825</wp:posOffset>
                </wp:positionH>
                <wp:positionV relativeFrom="paragraph">
                  <wp:posOffset>-160655</wp:posOffset>
                </wp:positionV>
                <wp:extent cx="17515205" cy="1386840"/>
                <wp:effectExtent l="0" t="0" r="10795" b="2286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5205" cy="1386840"/>
                        </a:xfrm>
                        <a:prstGeom prst="rect">
                          <a:avLst/>
                        </a:prstGeom>
                        <a:solidFill>
                          <a:srgbClr val="FBE0AF"/>
                        </a:solidFill>
                        <a:ln w="6350">
                          <a:solidFill>
                            <a:srgbClr val="FBE0A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79" w:rsidRPr="000F5517" w:rsidRDefault="006B7079" w:rsidP="006B707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F5517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CAPAIAN INDIKATOR KESELAMATAN PASIEN</w:t>
                            </w:r>
                          </w:p>
                          <w:p w:rsidR="006B7079" w:rsidRPr="000F5517" w:rsidRDefault="006B7079" w:rsidP="006B707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F5517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RUMAH SAKIT UMUM SARILA HUSADA</w:t>
                            </w:r>
                          </w:p>
                          <w:p w:rsidR="006B7079" w:rsidRPr="000F5517" w:rsidRDefault="006B7079" w:rsidP="006B707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F5517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TRISEMESTER III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9.75pt;margin-top:-12.65pt;width:1379.15pt;height:10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" fillcolor="#fbe0af" strokecolor="#fbe0af" strokeweight=".5pt">
                <v:textbox>
                  <w:txbxContent>
                    <w:p w:rsidR="006B7079" w:rsidRPr="000F5517" w:rsidRDefault="006B7079" w:rsidP="006B707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0F5517">
                        <w:rPr>
                          <w:rFonts w:ascii="Bookman Old Style" w:hAnsi="Bookman Old Style"/>
                          <w:b/>
                          <w:color w:val="000000" w:themeColor="text1"/>
                          <w:sz w:val="48"/>
                          <w:szCs w:val="48"/>
                        </w:rPr>
                        <w:t>CAPAIAN INDIKATOR KESELAMATAN PASIEN</w:t>
                      </w:r>
                    </w:p>
                    <w:p w:rsidR="006B7079" w:rsidRPr="000F5517" w:rsidRDefault="006B7079" w:rsidP="006B707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0F5517">
                        <w:rPr>
                          <w:rFonts w:ascii="Bookman Old Style" w:hAnsi="Bookman Old Style"/>
                          <w:b/>
                          <w:color w:val="000000" w:themeColor="text1"/>
                          <w:sz w:val="48"/>
                          <w:szCs w:val="48"/>
                        </w:rPr>
                        <w:t>RUMAH SAKIT UMUM SARILA HUSADA</w:t>
                      </w:r>
                    </w:p>
                    <w:p w:rsidR="006B7079" w:rsidRPr="000F5517" w:rsidRDefault="006B7079" w:rsidP="006B707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0F5517">
                        <w:rPr>
                          <w:rFonts w:ascii="Bookman Old Style" w:hAnsi="Bookman Old Style"/>
                          <w:b/>
                          <w:color w:val="000000" w:themeColor="text1"/>
                          <w:sz w:val="48"/>
                          <w:szCs w:val="48"/>
                        </w:rPr>
                        <w:t>TRISEMESTER III 2017</w:t>
                      </w:r>
                    </w:p>
                  </w:txbxContent>
                </v:textbox>
              </v:shape>
            </w:pict>
          </mc:Fallback>
        </mc:AlternateContent>
      </w:r>
      <w:r w:rsidR="006B7079" w:rsidRPr="006B7079">
        <w:rPr>
          <w:rFonts w:ascii="Tahoma" w:hAnsi="Tahoma" w:cs="Tahom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4C039F8" wp14:editId="3D7CC1C6">
            <wp:simplePos x="0" y="0"/>
            <wp:positionH relativeFrom="column">
              <wp:posOffset>-194836</wp:posOffset>
            </wp:positionH>
            <wp:positionV relativeFrom="paragraph">
              <wp:posOffset>-72390</wp:posOffset>
            </wp:positionV>
            <wp:extent cx="1197610" cy="1160780"/>
            <wp:effectExtent l="0" t="0" r="2540" b="1270"/>
            <wp:wrapNone/>
            <wp:docPr id="25" name="Picture 25" descr="cover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ver NEW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77391" b="85029"/>
                    <a:stretch/>
                  </pic:blipFill>
                  <pic:spPr bwMode="auto">
                    <a:xfrm>
                      <a:off x="0" y="0"/>
                      <a:ext cx="119761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D2646" w:rsidP="00DA4CA8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ANGKA KETIDAKPATUHAN PETUGAS MELAKSANAKAN IDENTIFIKASI SEBELUM PEMBERIAN OBAT SUNTIKAN</w:t>
      </w:r>
    </w:p>
    <w:p w:rsidR="007E0B70" w:rsidRPr="007E0B70" w:rsidRDefault="009D7AE3" w:rsidP="007E0B70">
      <w:pPr>
        <w:spacing w:after="0" w:line="240" w:lineRule="auto"/>
        <w:ind w:left="72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5F3F6F6" wp14:editId="5B562D1B">
            <wp:extent cx="6933063" cy="2470245"/>
            <wp:effectExtent l="0" t="0" r="20320" b="254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Ketidakpatuhan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Petugas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Melaksanakan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identifikasi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sebelum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pemberian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obat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suntikan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masih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tinggi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namun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mengalami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tren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menurun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mendekati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C06728" w:rsidRPr="00C06728" w:rsidRDefault="00C06728" w:rsidP="00C06728">
      <w:pPr>
        <w:pStyle w:val="ListParagraph"/>
        <w:numPr>
          <w:ilvl w:val="0"/>
          <w:numId w:val="11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Sosialisasi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ulang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sasaran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keselamatan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pasien</w:t>
      </w:r>
      <w:proofErr w:type="spellEnd"/>
    </w:p>
    <w:p w:rsidR="00C06728" w:rsidRPr="00C06728" w:rsidRDefault="00C06728" w:rsidP="00C06728">
      <w:pPr>
        <w:pStyle w:val="ListParagraph"/>
        <w:numPr>
          <w:ilvl w:val="0"/>
          <w:numId w:val="11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Sosialisasi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ulang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SPO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pemberian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obat</w:t>
      </w:r>
      <w:proofErr w:type="spellEnd"/>
    </w:p>
    <w:p w:rsidR="006B7079" w:rsidRPr="007E0B70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9D7AE3" w:rsidRPr="009D7AE3" w:rsidRDefault="007D2646" w:rsidP="00DA4CA8">
      <w:pPr>
        <w:pStyle w:val="ListParagraph"/>
        <w:numPr>
          <w:ilvl w:val="0"/>
          <w:numId w:val="20"/>
        </w:numPr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ANGKA KEPATUHAN DILAKUKANNYA KONFIRMASI OLEH DPJP ATAS PERINTAH VIA TELEPHON DALAM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Pr="009D7AE3">
        <w:rPr>
          <w:rFonts w:ascii="Tahoma" w:hAnsi="Tahoma" w:cs="Tahoma"/>
          <w:b/>
          <w:color w:val="000000" w:themeColor="text1"/>
          <w:sz w:val="28"/>
          <w:szCs w:val="28"/>
        </w:rPr>
        <w:t>WAKTU 24 JAM</w:t>
      </w:r>
    </w:p>
    <w:p w:rsidR="007E0B70" w:rsidRPr="007E0B70" w:rsidRDefault="00303AD0" w:rsidP="007E0B70">
      <w:pPr>
        <w:spacing w:after="0" w:line="240" w:lineRule="auto"/>
        <w:ind w:left="72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6DCE235" wp14:editId="52DED342">
            <wp:extent cx="6810703" cy="2758966"/>
            <wp:effectExtent l="0" t="0" r="9525" b="2286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5437E8">
        <w:rPr>
          <w:rFonts w:ascii="Tahoma" w:hAnsi="Tahoma" w:cs="Tahoma"/>
          <w:color w:val="000000" w:themeColor="text1"/>
          <w:sz w:val="28"/>
          <w:szCs w:val="28"/>
        </w:rPr>
        <w:t>k</w:t>
      </w:r>
      <w:r w:rsidRPr="00C06728">
        <w:rPr>
          <w:rFonts w:ascii="Tahoma" w:hAnsi="Tahoma" w:cs="Tahoma"/>
          <w:color w:val="000000" w:themeColor="text1"/>
          <w:sz w:val="28"/>
          <w:szCs w:val="28"/>
        </w:rPr>
        <w:t>epatuhan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dilakukannya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konfirmasi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oleh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DPJP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atas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perintah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via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telephon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dalam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waktu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24 jam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masih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di </w:t>
      </w:r>
      <w:proofErr w:type="spellStart"/>
      <w:r w:rsidR="005437E8">
        <w:rPr>
          <w:rFonts w:ascii="Tahoma" w:hAnsi="Tahoma" w:cs="Tahoma"/>
          <w:color w:val="000000" w:themeColor="text1"/>
          <w:sz w:val="28"/>
          <w:szCs w:val="28"/>
        </w:rPr>
        <w:t>bawah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namun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mengalami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5437E8">
        <w:rPr>
          <w:rFonts w:ascii="Tahoma" w:hAnsi="Tahoma" w:cs="Tahoma"/>
          <w:color w:val="000000" w:themeColor="text1"/>
          <w:sz w:val="28"/>
          <w:szCs w:val="28"/>
        </w:rPr>
        <w:t>kenaikan</w:t>
      </w:r>
      <w:proofErr w:type="spellEnd"/>
      <w:r w:rsidR="005437E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yang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signifikan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C06728" w:rsidRPr="00C06728" w:rsidRDefault="00C06728" w:rsidP="00C06728">
      <w:pPr>
        <w:pStyle w:val="ListParagraph"/>
        <w:numPr>
          <w:ilvl w:val="0"/>
          <w:numId w:val="12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Sosialisasi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TBK (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tulis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baca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konfirmasi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>)</w:t>
      </w:r>
    </w:p>
    <w:p w:rsidR="00C06728" w:rsidRPr="00C06728" w:rsidRDefault="00C06728" w:rsidP="00C06728">
      <w:pPr>
        <w:pStyle w:val="ListParagraph"/>
        <w:numPr>
          <w:ilvl w:val="0"/>
          <w:numId w:val="12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Dibuatkan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daftar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alphabet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tiap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unit</w:t>
      </w:r>
    </w:p>
    <w:p w:rsidR="00751F1B" w:rsidRDefault="00751F1B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51F1B" w:rsidRDefault="00751F1B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51F1B" w:rsidRPr="007E0B70" w:rsidRDefault="00751F1B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Pr="007D2646" w:rsidRDefault="007D2646" w:rsidP="00DA4CA8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D2646">
        <w:rPr>
          <w:rFonts w:ascii="Tahoma" w:hAnsi="Tahoma" w:cs="Tahoma"/>
          <w:b/>
          <w:color w:val="000000" w:themeColor="text1"/>
          <w:sz w:val="28"/>
          <w:szCs w:val="28"/>
        </w:rPr>
        <w:t>KEJADIAN TIDAK DIBERIKANNYA LABEL PADA OBAT HIGH ALERT MEDICATION DI RAWAT INAP</w:t>
      </w:r>
      <w:r w:rsidRPr="007D264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</w:p>
    <w:p w:rsidR="007E0B70" w:rsidRPr="007E0B70" w:rsidRDefault="00751F1B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F4B2F9E" wp14:editId="726E8D1F">
            <wp:extent cx="7155712" cy="2923954"/>
            <wp:effectExtent l="0" t="0" r="26670" b="1016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Kejadian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tidak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diberikannya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label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pada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obat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high alert medication di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rawat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inap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masih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tinggi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namun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mengalami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tren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menurun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mendekati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yang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ditentukan</w:t>
      </w:r>
      <w:proofErr w:type="spellEnd"/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C06728" w:rsidRPr="00C06728" w:rsidRDefault="00C06728" w:rsidP="00C06728">
      <w:pPr>
        <w:pStyle w:val="ListParagraph"/>
        <w:numPr>
          <w:ilvl w:val="0"/>
          <w:numId w:val="13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Pembuatan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panduan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SPO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pelabelan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high alert medication </w:t>
      </w:r>
    </w:p>
    <w:p w:rsidR="00C06728" w:rsidRPr="00C06728" w:rsidRDefault="00C06728" w:rsidP="00C06728">
      <w:pPr>
        <w:pStyle w:val="ListParagraph"/>
        <w:numPr>
          <w:ilvl w:val="0"/>
          <w:numId w:val="13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Sosialisasi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panduan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SPO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pelabelan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high alert medication </w:t>
      </w:r>
    </w:p>
    <w:p w:rsidR="007E0B70" w:rsidRPr="00C06728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Default="007D2646" w:rsidP="00DA4CA8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ANGKA KETIDAKLENGKAPAN SURGICAL SAFETY CHECKLIST</w:t>
      </w:r>
    </w:p>
    <w:p w:rsidR="006B7079" w:rsidRPr="007E0B70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51F1B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D756562" wp14:editId="3BBF131B">
            <wp:extent cx="7151427" cy="2743200"/>
            <wp:effectExtent l="0" t="0" r="11430" b="1905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Ketidaklengkapan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Surgical Safety Checklist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masih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di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atas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namun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mengalami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penurunan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yang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sangat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berarti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mendekati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nilai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C06728" w:rsidRPr="00C06728" w:rsidRDefault="00C06728" w:rsidP="00C06728">
      <w:pPr>
        <w:pStyle w:val="ListParagraph"/>
        <w:numPr>
          <w:ilvl w:val="0"/>
          <w:numId w:val="14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Peningkatan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kepatuhan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petugas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dalam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pengisian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Rekam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Medis</w:t>
      </w:r>
      <w:proofErr w:type="spellEnd"/>
    </w:p>
    <w:p w:rsidR="00C06728" w:rsidRPr="00C06728" w:rsidRDefault="00C06728" w:rsidP="00C06728">
      <w:pPr>
        <w:pStyle w:val="ListParagraph"/>
        <w:numPr>
          <w:ilvl w:val="0"/>
          <w:numId w:val="14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Sosialisasi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ulang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sasaran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keselamatan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pasien</w:t>
      </w:r>
      <w:proofErr w:type="spellEnd"/>
    </w:p>
    <w:p w:rsidR="007E0B70" w:rsidRPr="00C06728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C06728" w:rsidRDefault="00C06728" w:rsidP="00C06728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94F9F">
        <w:rPr>
          <w:rFonts w:ascii="Corbel" w:hAnsi="Corbel" w:cs="Tahoma"/>
          <w:b/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C4CB69F" wp14:editId="1606B400">
                <wp:simplePos x="0" y="0"/>
                <wp:positionH relativeFrom="column">
                  <wp:posOffset>-374650</wp:posOffset>
                </wp:positionH>
                <wp:positionV relativeFrom="paragraph">
                  <wp:posOffset>-151021</wp:posOffset>
                </wp:positionV>
                <wp:extent cx="17515205" cy="11950065"/>
                <wp:effectExtent l="0" t="0" r="10795" b="1333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5205" cy="11950065"/>
                        </a:xfrm>
                        <a:prstGeom prst="rect">
                          <a:avLst/>
                        </a:prstGeom>
                        <a:solidFill>
                          <a:srgbClr val="FBE0AF">
                            <a:alpha val="33000"/>
                          </a:srgbClr>
                        </a:solidFill>
                        <a:ln>
                          <a:solidFill>
                            <a:srgbClr val="FBE0AF">
                              <a:alpha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29.5pt;margin-top:-11.9pt;width:1379.15pt;height:940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" fillcolor="#fbe0af" strokecolor="#fbe0af" strokeweight="2pt">
                <v:fill opacity="21588f"/>
                <v:stroke opacity="42662f"/>
              </v:rect>
            </w:pict>
          </mc:Fallback>
        </mc:AlternateContent>
      </w:r>
    </w:p>
    <w:p w:rsidR="00815068" w:rsidRDefault="00815068" w:rsidP="00815068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815068" w:rsidRDefault="00815068" w:rsidP="00815068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Default="008A4C73" w:rsidP="00DA4CA8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ANGKA KETIDAKPATUHAN HAND HI</w:t>
      </w:r>
      <w:r w:rsidR="0045721F" w:rsidRPr="007E0B70">
        <w:rPr>
          <w:rFonts w:ascii="Tahoma" w:hAnsi="Tahoma" w:cs="Tahoma"/>
          <w:b/>
          <w:color w:val="000000" w:themeColor="text1"/>
          <w:sz w:val="28"/>
          <w:szCs w:val="28"/>
        </w:rPr>
        <w:t>GIENE OLEH DOKTER SEBELUM</w:t>
      </w:r>
      <w:r w:rsidR="0045721F">
        <w:rPr>
          <w:rFonts w:ascii="Tahoma" w:hAnsi="Tahoma" w:cs="Tahoma"/>
          <w:b/>
          <w:color w:val="000000" w:themeColor="text1"/>
          <w:sz w:val="28"/>
          <w:szCs w:val="28"/>
        </w:rPr>
        <w:t xml:space="preserve"> MEMERIKSA PASIEN</w:t>
      </w:r>
    </w:p>
    <w:p w:rsidR="007E0B70" w:rsidRPr="007E0B70" w:rsidRDefault="008C5C3E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970FB62" wp14:editId="2E68D3F1">
            <wp:extent cx="6810233" cy="3207224"/>
            <wp:effectExtent l="0" t="0" r="10160" b="1270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C06728" w:rsidRPr="00C06728" w:rsidRDefault="005437E8" w:rsidP="00C06728">
      <w:pPr>
        <w:pStyle w:val="ListParagraph"/>
        <w:spacing w:after="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/>
          <w:color w:val="000000" w:themeColor="text1"/>
          <w:sz w:val="28"/>
          <w:szCs w:val="28"/>
        </w:rPr>
        <w:t>A</w:t>
      </w:r>
      <w:r w:rsidR="00C61E98">
        <w:rPr>
          <w:rFonts w:ascii="Tahoma" w:hAnsi="Tahoma" w:cs="Tahoma"/>
          <w:color w:val="000000" w:themeColor="text1"/>
          <w:sz w:val="28"/>
          <w:szCs w:val="28"/>
        </w:rPr>
        <w:t>ngka</w:t>
      </w:r>
      <w:proofErr w:type="spellEnd"/>
      <w:r w:rsidR="00C61E9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C61E98">
        <w:rPr>
          <w:rFonts w:ascii="Tahoma" w:hAnsi="Tahoma" w:cs="Tahoma"/>
          <w:color w:val="000000" w:themeColor="text1"/>
          <w:sz w:val="28"/>
          <w:szCs w:val="28"/>
        </w:rPr>
        <w:t>ke</w:t>
      </w:r>
      <w:r w:rsidR="00126C53">
        <w:rPr>
          <w:rFonts w:ascii="Tahoma" w:hAnsi="Tahoma" w:cs="Tahoma"/>
          <w:color w:val="000000" w:themeColor="text1"/>
          <w:sz w:val="28"/>
          <w:szCs w:val="28"/>
        </w:rPr>
        <w:t>tidak</w:t>
      </w:r>
      <w:r w:rsidR="008A4C73">
        <w:rPr>
          <w:rFonts w:ascii="Tahoma" w:hAnsi="Tahoma" w:cs="Tahoma"/>
          <w:color w:val="000000" w:themeColor="text1"/>
          <w:sz w:val="28"/>
          <w:szCs w:val="28"/>
        </w:rPr>
        <w:t>patuhan</w:t>
      </w:r>
      <w:proofErr w:type="spellEnd"/>
      <w:r w:rsidR="008A4C73">
        <w:rPr>
          <w:rFonts w:ascii="Tahoma" w:hAnsi="Tahoma" w:cs="Tahoma"/>
          <w:color w:val="000000" w:themeColor="text1"/>
          <w:sz w:val="28"/>
          <w:szCs w:val="28"/>
        </w:rPr>
        <w:t xml:space="preserve"> hand </w:t>
      </w:r>
      <w:proofErr w:type="spellStart"/>
      <w:r w:rsidR="008A4C73">
        <w:rPr>
          <w:rFonts w:ascii="Tahoma" w:hAnsi="Tahoma" w:cs="Tahoma"/>
          <w:color w:val="000000" w:themeColor="text1"/>
          <w:sz w:val="28"/>
          <w:szCs w:val="28"/>
        </w:rPr>
        <w:t>hi</w:t>
      </w:r>
      <w:r w:rsidR="00C06728" w:rsidRPr="00C06728">
        <w:rPr>
          <w:rFonts w:ascii="Tahoma" w:hAnsi="Tahoma" w:cs="Tahoma"/>
          <w:color w:val="000000" w:themeColor="text1"/>
          <w:sz w:val="28"/>
          <w:szCs w:val="28"/>
        </w:rPr>
        <w:t>giene</w:t>
      </w:r>
      <w:proofErr w:type="spellEnd"/>
      <w:r w:rsidR="00C06728"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C06728" w:rsidRPr="00C06728">
        <w:rPr>
          <w:rFonts w:ascii="Tahoma" w:hAnsi="Tahoma" w:cs="Tahoma"/>
          <w:color w:val="000000" w:themeColor="text1"/>
          <w:sz w:val="28"/>
          <w:szCs w:val="28"/>
        </w:rPr>
        <w:t>oleh</w:t>
      </w:r>
      <w:proofErr w:type="spellEnd"/>
      <w:r w:rsidR="00C06728"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C06728" w:rsidRPr="00C06728">
        <w:rPr>
          <w:rFonts w:ascii="Tahoma" w:hAnsi="Tahoma" w:cs="Tahoma"/>
          <w:color w:val="000000" w:themeColor="text1"/>
          <w:sz w:val="28"/>
          <w:szCs w:val="28"/>
        </w:rPr>
        <w:t>dokter</w:t>
      </w:r>
      <w:proofErr w:type="spellEnd"/>
      <w:r w:rsidR="00C06728"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C06728" w:rsidRPr="00C06728">
        <w:rPr>
          <w:rFonts w:ascii="Tahoma" w:hAnsi="Tahoma" w:cs="Tahoma"/>
          <w:color w:val="000000" w:themeColor="text1"/>
          <w:sz w:val="28"/>
          <w:szCs w:val="28"/>
        </w:rPr>
        <w:t>sebelum</w:t>
      </w:r>
      <w:proofErr w:type="spellEnd"/>
      <w:r w:rsidR="00C06728" w:rsidRPr="00C06728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="00C06728" w:rsidRPr="00C06728">
        <w:rPr>
          <w:rFonts w:ascii="Tahoma" w:hAnsi="Tahoma" w:cs="Tahoma"/>
          <w:bCs/>
          <w:color w:val="000000" w:themeColor="text1"/>
          <w:sz w:val="28"/>
          <w:szCs w:val="28"/>
        </w:rPr>
        <w:t>memeriksa</w:t>
      </w:r>
      <w:proofErr w:type="spellEnd"/>
      <w:r w:rsidR="00C06728" w:rsidRPr="00C06728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="00C06728" w:rsidRPr="00C06728">
        <w:rPr>
          <w:rFonts w:ascii="Tahoma" w:hAnsi="Tahoma" w:cs="Tahoma"/>
          <w:bCs/>
          <w:color w:val="000000" w:themeColor="text1"/>
          <w:sz w:val="28"/>
          <w:szCs w:val="28"/>
        </w:rPr>
        <w:t>pasien</w:t>
      </w:r>
      <w:proofErr w:type="spellEnd"/>
      <w:r w:rsidR="00C06728" w:rsidRPr="00C06728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26C53">
        <w:rPr>
          <w:rFonts w:ascii="Tahoma" w:hAnsi="Tahoma" w:cs="Tahoma"/>
          <w:bCs/>
          <w:color w:val="000000" w:themeColor="text1"/>
          <w:sz w:val="28"/>
          <w:szCs w:val="28"/>
        </w:rPr>
        <w:t>menurun</w:t>
      </w:r>
      <w:proofErr w:type="spellEnd"/>
      <w:r w:rsidR="00126C53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r w:rsidR="00C06728" w:rsidRPr="00C06728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="00C06728" w:rsidRPr="00C06728">
        <w:rPr>
          <w:rFonts w:ascii="Tahoma" w:hAnsi="Tahoma" w:cs="Tahoma"/>
          <w:bCs/>
          <w:color w:val="000000" w:themeColor="text1"/>
          <w:sz w:val="28"/>
          <w:szCs w:val="28"/>
        </w:rPr>
        <w:t>mendekati</w:t>
      </w:r>
      <w:proofErr w:type="spellEnd"/>
      <w:proofErr w:type="gramEnd"/>
      <w:r w:rsidR="00C06728" w:rsidRPr="00C06728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="00C06728" w:rsidRPr="00C06728">
        <w:rPr>
          <w:rFonts w:ascii="Tahoma" w:hAnsi="Tahoma" w:cs="Tahoma"/>
          <w:bCs/>
          <w:color w:val="000000" w:themeColor="text1"/>
          <w:sz w:val="28"/>
          <w:szCs w:val="28"/>
        </w:rPr>
        <w:t>nilai</w:t>
      </w:r>
      <w:proofErr w:type="spellEnd"/>
      <w:r w:rsidR="00C06728" w:rsidRPr="00C06728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="00C06728" w:rsidRPr="00C06728">
        <w:rPr>
          <w:rFonts w:ascii="Tahoma" w:hAnsi="Tahoma" w:cs="Tahoma"/>
          <w:bCs/>
          <w:color w:val="000000" w:themeColor="text1"/>
          <w:sz w:val="28"/>
          <w:szCs w:val="28"/>
        </w:rPr>
        <w:t>standar</w:t>
      </w:r>
      <w:proofErr w:type="spellEnd"/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C06728" w:rsidRPr="00C06728" w:rsidRDefault="00C06728" w:rsidP="00C06728">
      <w:pPr>
        <w:pStyle w:val="ListParagraph"/>
        <w:numPr>
          <w:ilvl w:val="0"/>
          <w:numId w:val="15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Pembuatan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panduan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SPO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cuci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tangan</w:t>
      </w:r>
      <w:proofErr w:type="spellEnd"/>
    </w:p>
    <w:p w:rsidR="00C06728" w:rsidRPr="00C06728" w:rsidRDefault="00C06728" w:rsidP="00C06728">
      <w:pPr>
        <w:pStyle w:val="ListParagraph"/>
        <w:numPr>
          <w:ilvl w:val="0"/>
          <w:numId w:val="15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Sosialisasi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SPO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cuci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tangan</w:t>
      </w:r>
      <w:proofErr w:type="spellEnd"/>
    </w:p>
    <w:p w:rsidR="00C06728" w:rsidRPr="00C06728" w:rsidRDefault="00C06728" w:rsidP="00C06728">
      <w:pPr>
        <w:pStyle w:val="ListParagraph"/>
        <w:spacing w:after="0"/>
        <w:ind w:left="1080"/>
        <w:rPr>
          <w:rFonts w:ascii="Tahoma" w:hAnsi="Tahoma" w:cs="Tahoma"/>
          <w:color w:val="000000" w:themeColor="text1"/>
          <w:sz w:val="24"/>
          <w:szCs w:val="24"/>
        </w:rPr>
      </w:pPr>
    </w:p>
    <w:p w:rsidR="007E0B70" w:rsidRPr="00C06728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Pr="007E0B70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Default="0045721F" w:rsidP="00DA4CA8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ANGKA KETIDAKLENGKAPAN ASSESMENT RESIKO JATUH</w:t>
      </w:r>
    </w:p>
    <w:p w:rsidR="006B7079" w:rsidRPr="007E0B70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061A8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55F3C74" wp14:editId="119F1F10">
            <wp:extent cx="6823881" cy="3207224"/>
            <wp:effectExtent l="0" t="0" r="15240" b="1270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ketidaklengk</w:t>
      </w:r>
      <w:r w:rsidR="00061A89">
        <w:rPr>
          <w:rFonts w:ascii="Tahoma" w:hAnsi="Tahoma" w:cs="Tahoma"/>
          <w:color w:val="000000" w:themeColor="text1"/>
          <w:sz w:val="28"/>
          <w:szCs w:val="28"/>
        </w:rPr>
        <w:t>apan</w:t>
      </w:r>
      <w:proofErr w:type="spellEnd"/>
      <w:r w:rsidR="00061A89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061A89">
        <w:rPr>
          <w:rFonts w:ascii="Tahoma" w:hAnsi="Tahoma" w:cs="Tahoma"/>
          <w:color w:val="000000" w:themeColor="text1"/>
          <w:sz w:val="28"/>
          <w:szCs w:val="28"/>
        </w:rPr>
        <w:t>asesmen</w:t>
      </w:r>
      <w:proofErr w:type="spellEnd"/>
      <w:r w:rsidR="00061A89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061A89">
        <w:rPr>
          <w:rFonts w:ascii="Tahoma" w:hAnsi="Tahoma" w:cs="Tahoma"/>
          <w:color w:val="000000" w:themeColor="text1"/>
          <w:sz w:val="28"/>
          <w:szCs w:val="28"/>
        </w:rPr>
        <w:t>risiko</w:t>
      </w:r>
      <w:proofErr w:type="spellEnd"/>
      <w:r w:rsidR="00061A89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061A89">
        <w:rPr>
          <w:rFonts w:ascii="Tahoma" w:hAnsi="Tahoma" w:cs="Tahoma"/>
          <w:color w:val="000000" w:themeColor="text1"/>
          <w:sz w:val="28"/>
          <w:szCs w:val="28"/>
        </w:rPr>
        <w:t>jatuh</w:t>
      </w:r>
      <w:proofErr w:type="spellEnd"/>
      <w:r w:rsidR="00061A89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061A89">
        <w:rPr>
          <w:rFonts w:ascii="Tahoma" w:hAnsi="Tahoma" w:cs="Tahoma"/>
          <w:color w:val="000000" w:themeColor="text1"/>
          <w:sz w:val="28"/>
          <w:szCs w:val="28"/>
        </w:rPr>
        <w:t>mengalami</w:t>
      </w:r>
      <w:proofErr w:type="spellEnd"/>
      <w:r w:rsidR="00061A89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061A89">
        <w:rPr>
          <w:rFonts w:ascii="Tahoma" w:hAnsi="Tahoma" w:cs="Tahoma"/>
          <w:color w:val="000000" w:themeColor="text1"/>
          <w:sz w:val="28"/>
          <w:szCs w:val="28"/>
        </w:rPr>
        <w:t>tren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menurun</w:t>
      </w:r>
      <w:proofErr w:type="spellEnd"/>
    </w:p>
    <w:p w:rsidR="00C06728" w:rsidRPr="00C06728" w:rsidRDefault="00C06728" w:rsidP="00C06728">
      <w:pPr>
        <w:pStyle w:val="ListParagraph"/>
        <w:spacing w:after="0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C06728" w:rsidRDefault="00C06728" w:rsidP="00C06728">
      <w:pPr>
        <w:pStyle w:val="ListParagraph"/>
        <w:numPr>
          <w:ilvl w:val="0"/>
          <w:numId w:val="16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Standarisasi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dengan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membuat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review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revisi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SPO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asesmen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awalpasien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rawat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inap</w:t>
      </w:r>
      <w:proofErr w:type="spellEnd"/>
    </w:p>
    <w:p w:rsidR="00C06728" w:rsidRPr="00C06728" w:rsidRDefault="00C06728" w:rsidP="00C06728">
      <w:pPr>
        <w:pStyle w:val="ListParagraph"/>
        <w:numPr>
          <w:ilvl w:val="0"/>
          <w:numId w:val="16"/>
        </w:numPr>
        <w:spacing w:after="0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Melakukan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resosialisasi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tentang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panduan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dan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SPO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pengurangan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risiko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pasien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jatuh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C06728">
        <w:rPr>
          <w:rFonts w:ascii="Tahoma" w:hAnsi="Tahoma" w:cs="Tahoma"/>
          <w:color w:val="000000" w:themeColor="text1"/>
          <w:sz w:val="28"/>
          <w:szCs w:val="28"/>
        </w:rPr>
        <w:t>kepada</w:t>
      </w:r>
      <w:proofErr w:type="spellEnd"/>
      <w:r w:rsidRPr="00C06728">
        <w:rPr>
          <w:rFonts w:ascii="Tahoma" w:hAnsi="Tahoma" w:cs="Tahoma"/>
          <w:color w:val="000000" w:themeColor="text1"/>
          <w:sz w:val="28"/>
          <w:szCs w:val="28"/>
        </w:rPr>
        <w:t xml:space="preserve"> PPA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br w:type="page"/>
      </w:r>
    </w:p>
    <w:p w:rsidR="006B7079" w:rsidRDefault="00F80254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94F9F">
        <w:rPr>
          <w:rFonts w:ascii="Corbel" w:hAnsi="Corbel" w:cs="Tahoma"/>
          <w:b/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0775206" wp14:editId="1C928646">
                <wp:simplePos x="0" y="0"/>
                <wp:positionH relativeFrom="column">
                  <wp:posOffset>-403116</wp:posOffset>
                </wp:positionH>
                <wp:positionV relativeFrom="paragraph">
                  <wp:posOffset>-168275</wp:posOffset>
                </wp:positionV>
                <wp:extent cx="17515205" cy="11950065"/>
                <wp:effectExtent l="0" t="0" r="10795" b="1333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5205" cy="11950065"/>
                        </a:xfrm>
                        <a:prstGeom prst="rect">
                          <a:avLst/>
                        </a:prstGeom>
                        <a:solidFill>
                          <a:srgbClr val="FBE0AF">
                            <a:alpha val="33000"/>
                          </a:srgbClr>
                        </a:solidFill>
                        <a:ln>
                          <a:solidFill>
                            <a:srgbClr val="FBE0AF">
                              <a:alpha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31.75pt;margin-top:-13.25pt;width:1379.15pt;height:940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" fillcolor="#fbe0af" strokecolor="#fbe0af" strokeweight="2pt">
                <v:fill opacity="21588f"/>
                <v:stroke opacity="42662f"/>
              </v:rect>
            </w:pict>
          </mc:Fallback>
        </mc:AlternateContent>
      </w:r>
      <w:r w:rsidR="006B7079" w:rsidRPr="006B7079">
        <w:rPr>
          <w:rFonts w:ascii="Tahoma" w:hAnsi="Tahoma" w:cs="Tahom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5F9F5" wp14:editId="7DC2ED43">
                <wp:simplePos x="0" y="0"/>
                <wp:positionH relativeFrom="column">
                  <wp:posOffset>-393700</wp:posOffset>
                </wp:positionH>
                <wp:positionV relativeFrom="paragraph">
                  <wp:posOffset>-175895</wp:posOffset>
                </wp:positionV>
                <wp:extent cx="17515205" cy="1386840"/>
                <wp:effectExtent l="0" t="0" r="10795" b="2286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5205" cy="1386840"/>
                        </a:xfrm>
                        <a:prstGeom prst="rect">
                          <a:avLst/>
                        </a:prstGeom>
                        <a:solidFill>
                          <a:srgbClr val="FBE0AF"/>
                        </a:solidFill>
                        <a:ln w="6350">
                          <a:solidFill>
                            <a:srgbClr val="FBE0A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79" w:rsidRPr="00867B3F" w:rsidRDefault="006B7079" w:rsidP="006B707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</w:pPr>
                            <w:r w:rsidRPr="00867B3F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>CAPAIAN INDIKATOR</w:t>
                            </w:r>
                            <w:r w:rsidR="008A4C73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 xml:space="preserve"> INTERNATIONAL</w:t>
                            </w:r>
                            <w:r w:rsidRPr="00867B3F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A4C73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>LIBRARY OF MEASURE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A4C73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>(ILM)</w:t>
                            </w:r>
                          </w:p>
                          <w:p w:rsidR="006B7079" w:rsidRDefault="006B7079" w:rsidP="006B707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</w:pPr>
                            <w:r w:rsidRPr="00867B3F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 xml:space="preserve">RUMAH SAKIT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 xml:space="preserve">UMUM </w:t>
                            </w:r>
                            <w:r w:rsidRPr="00867B3F"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>SARILA HUSADA</w:t>
                            </w:r>
                          </w:p>
                          <w:p w:rsidR="006B7079" w:rsidRPr="00867B3F" w:rsidRDefault="006B7079" w:rsidP="006B707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8"/>
                                <w:szCs w:val="48"/>
                              </w:rPr>
                              <w:t>TRISEMESTER III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1pt;margin-top:-13.85pt;width:1379.15pt;height:10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" fillcolor="#fbe0af" strokecolor="#fbe0af" strokeweight=".5pt">
                <v:textbox>
                  <w:txbxContent>
                    <w:p w:rsidR="006B7079" w:rsidRPr="00867B3F" w:rsidRDefault="006B7079" w:rsidP="006B707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</w:pPr>
                      <w:r w:rsidRPr="00867B3F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>CAPAIAN INDIKATOR</w:t>
                      </w:r>
                      <w:r w:rsidR="008A4C73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 xml:space="preserve"> INTERNATIONAL</w:t>
                      </w:r>
                      <w:r w:rsidRPr="00867B3F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8A4C73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>LIBRARY</w:t>
                      </w:r>
                      <w:r w:rsidR="008A4C73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 xml:space="preserve"> OF MEASURE</w:t>
                      </w:r>
                      <w:r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8A4C73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>(ILM)</w:t>
                      </w:r>
                    </w:p>
                    <w:p w:rsidR="006B7079" w:rsidRDefault="006B7079" w:rsidP="006B707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</w:pPr>
                      <w:r w:rsidRPr="00867B3F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 xml:space="preserve">RUMAH SAKIT </w:t>
                      </w:r>
                      <w:r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 xml:space="preserve">UMUM </w:t>
                      </w:r>
                      <w:r w:rsidRPr="00867B3F"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>SARILA HUSADA</w:t>
                      </w:r>
                    </w:p>
                    <w:p w:rsidR="006B7079" w:rsidRPr="00867B3F" w:rsidRDefault="006B7079" w:rsidP="006B707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8"/>
                          <w:szCs w:val="48"/>
                        </w:rPr>
                        <w:t>TRISEMESTER III 2017</w:t>
                      </w:r>
                    </w:p>
                  </w:txbxContent>
                </v:textbox>
              </v:shape>
            </w:pict>
          </mc:Fallback>
        </mc:AlternateContent>
      </w:r>
      <w:r w:rsidR="006B7079" w:rsidRPr="006B7079">
        <w:rPr>
          <w:rFonts w:ascii="Tahoma" w:hAnsi="Tahoma" w:cs="Tahom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A152B8F" wp14:editId="5934EF54">
            <wp:simplePos x="0" y="0"/>
            <wp:positionH relativeFrom="column">
              <wp:posOffset>-210076</wp:posOffset>
            </wp:positionH>
            <wp:positionV relativeFrom="paragraph">
              <wp:posOffset>-88265</wp:posOffset>
            </wp:positionV>
            <wp:extent cx="1197610" cy="1160780"/>
            <wp:effectExtent l="0" t="0" r="2540" b="1270"/>
            <wp:wrapNone/>
            <wp:docPr id="27" name="Picture 27" descr="cover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ver NEW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77391" b="85029"/>
                    <a:stretch/>
                  </pic:blipFill>
                  <pic:spPr bwMode="auto">
                    <a:xfrm>
                      <a:off x="0" y="0"/>
                      <a:ext cx="119761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079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6B7079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45721F" w:rsidP="00DA4CA8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 xml:space="preserve">KEJADIAN PASIEN STROKE ISKEMIK </w:t>
      </w:r>
      <w:r w:rsidR="00243EEC">
        <w:rPr>
          <w:rFonts w:ascii="Tahoma" w:hAnsi="Tahoma" w:cs="Tahoma"/>
          <w:b/>
          <w:color w:val="000000" w:themeColor="text1"/>
          <w:sz w:val="28"/>
          <w:szCs w:val="28"/>
        </w:rPr>
        <w:t>ATAU</w:t>
      </w: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 xml:space="preserve"> STROKE HEMORAGIK YANG TIDAK MENDAPAT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>KAN PELAYANAN REHABILITASI MEDIK</w:t>
      </w:r>
    </w:p>
    <w:p w:rsidR="007E0B70" w:rsidRPr="007E0B70" w:rsidRDefault="00C906BB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64CC399" wp14:editId="59F8A371">
            <wp:extent cx="7246961" cy="2975212"/>
            <wp:effectExtent l="0" t="0" r="11430" b="1587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Analis</w:t>
      </w:r>
      <w:r w:rsidR="001C50F9">
        <w:rPr>
          <w:rFonts w:ascii="Tahoma" w:hAnsi="Tahoma" w:cs="Tahoma"/>
          <w:b/>
          <w:color w:val="000000" w:themeColor="text1"/>
          <w:sz w:val="28"/>
          <w:szCs w:val="28"/>
        </w:rPr>
        <w:t>is</w:t>
      </w:r>
      <w:proofErr w:type="spellEnd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Kejadian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DA4CA8">
        <w:rPr>
          <w:rFonts w:ascii="Tahoma" w:hAnsi="Tahoma" w:cs="Tahoma"/>
          <w:color w:val="000000" w:themeColor="text1"/>
          <w:sz w:val="28"/>
          <w:szCs w:val="28"/>
        </w:rPr>
        <w:t>p</w:t>
      </w:r>
      <w:r w:rsidRPr="007E0B70">
        <w:rPr>
          <w:rFonts w:ascii="Tahoma" w:hAnsi="Tahoma" w:cs="Tahoma"/>
          <w:color w:val="000000" w:themeColor="text1"/>
          <w:sz w:val="28"/>
          <w:szCs w:val="28"/>
        </w:rPr>
        <w:t>asien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stroke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iskemik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243EEC">
        <w:rPr>
          <w:rFonts w:ascii="Tahoma" w:hAnsi="Tahoma" w:cs="Tahoma"/>
          <w:color w:val="000000" w:themeColor="text1"/>
          <w:sz w:val="28"/>
          <w:szCs w:val="28"/>
        </w:rPr>
        <w:t>atau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stroke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hemoragik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yang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tidak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mendapatkan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pelayanan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DA4CA8">
        <w:rPr>
          <w:rFonts w:ascii="Tahoma" w:hAnsi="Tahoma" w:cs="Tahoma"/>
          <w:color w:val="000000" w:themeColor="text1"/>
          <w:sz w:val="28"/>
          <w:szCs w:val="28"/>
        </w:rPr>
        <w:t>r</w:t>
      </w:r>
      <w:r w:rsidRPr="007E0B70">
        <w:rPr>
          <w:rFonts w:ascii="Tahoma" w:hAnsi="Tahoma" w:cs="Tahoma"/>
          <w:color w:val="000000" w:themeColor="text1"/>
          <w:sz w:val="28"/>
          <w:szCs w:val="28"/>
        </w:rPr>
        <w:t>ehabilitasi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medi</w:t>
      </w:r>
      <w:r w:rsidR="00C906BB">
        <w:rPr>
          <w:rFonts w:ascii="Tahoma" w:hAnsi="Tahoma" w:cs="Tahoma"/>
          <w:color w:val="000000" w:themeColor="text1"/>
          <w:sz w:val="28"/>
          <w:szCs w:val="28"/>
        </w:rPr>
        <w:t>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C906BB">
        <w:rPr>
          <w:rFonts w:ascii="Tahoma" w:hAnsi="Tahoma" w:cs="Tahoma"/>
          <w:color w:val="000000" w:themeColor="text1"/>
          <w:sz w:val="28"/>
          <w:szCs w:val="28"/>
        </w:rPr>
        <w:t>turun</w:t>
      </w:r>
      <w:proofErr w:type="spellEnd"/>
      <w:r w:rsidR="00C906BB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C906BB">
        <w:rPr>
          <w:rFonts w:ascii="Tahoma" w:hAnsi="Tahoma" w:cs="Tahoma"/>
          <w:color w:val="000000" w:themeColor="text1"/>
          <w:sz w:val="28"/>
          <w:szCs w:val="28"/>
        </w:rPr>
        <w:t>mendekati</w:t>
      </w:r>
      <w:proofErr w:type="spellEnd"/>
      <w:r w:rsidR="00C906BB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C906BB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Pembuatan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SPO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rehabilitasi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medik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pada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pasien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stroke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hemoragik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stroke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iskemik</w:t>
      </w:r>
      <w:proofErr w:type="spellEnd"/>
    </w:p>
    <w:p w:rsidR="007E0B70" w:rsidRPr="007E0B70" w:rsidRDefault="007E0B70" w:rsidP="007E0B7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Membuat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tatalaksana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rehabilitasi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medik</w:t>
      </w:r>
      <w:proofErr w:type="spellEnd"/>
      <w:r w:rsidRPr="007E0B7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pada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pasien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stroke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Pr="0077781E" w:rsidRDefault="0045721F" w:rsidP="006B7079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7781E">
        <w:rPr>
          <w:rFonts w:ascii="Tahoma" w:hAnsi="Tahoma" w:cs="Tahoma"/>
          <w:b/>
          <w:color w:val="000000" w:themeColor="text1"/>
          <w:sz w:val="28"/>
          <w:szCs w:val="28"/>
        </w:rPr>
        <w:t>ANGKA PEMBERIAN</w:t>
      </w:r>
      <w:r w:rsidR="0077781E" w:rsidRPr="0077781E">
        <w:rPr>
          <w:rFonts w:ascii="Tahoma" w:hAnsi="Tahoma" w:cs="Tahoma"/>
          <w:b/>
          <w:color w:val="000000" w:themeColor="text1"/>
          <w:sz w:val="28"/>
          <w:szCs w:val="28"/>
        </w:rPr>
        <w:t xml:space="preserve"> TERAPI</w:t>
      </w:r>
      <w:r w:rsidRPr="0077781E">
        <w:rPr>
          <w:rFonts w:ascii="Tahoma" w:hAnsi="Tahoma" w:cs="Tahoma"/>
          <w:b/>
          <w:color w:val="000000" w:themeColor="text1"/>
          <w:sz w:val="28"/>
          <w:szCs w:val="28"/>
        </w:rPr>
        <w:t xml:space="preserve"> KORTIKOSTEROID</w:t>
      </w:r>
      <w:r w:rsidR="0077781E" w:rsidRPr="0077781E">
        <w:rPr>
          <w:rFonts w:ascii="Tahoma" w:hAnsi="Tahoma" w:cs="Tahoma"/>
          <w:b/>
          <w:color w:val="000000" w:themeColor="text1"/>
          <w:sz w:val="28"/>
          <w:szCs w:val="28"/>
        </w:rPr>
        <w:t xml:space="preserve"> SITEMIK</w:t>
      </w:r>
      <w:r w:rsidRPr="0077781E">
        <w:rPr>
          <w:rFonts w:ascii="Tahoma" w:hAnsi="Tahoma" w:cs="Tahoma"/>
          <w:b/>
          <w:color w:val="000000" w:themeColor="text1"/>
          <w:sz w:val="28"/>
          <w:szCs w:val="28"/>
        </w:rPr>
        <w:t xml:space="preserve"> PADA PASIEN ASMA</w:t>
      </w:r>
      <w:r w:rsidR="0077781E" w:rsidRPr="0077781E">
        <w:rPr>
          <w:rFonts w:ascii="Tahoma" w:hAnsi="Tahoma" w:cs="Tahoma"/>
          <w:b/>
          <w:color w:val="000000" w:themeColor="text1"/>
          <w:sz w:val="28"/>
          <w:szCs w:val="28"/>
        </w:rPr>
        <w:t xml:space="preserve"> ANAK SELAMA RAWAT INAP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4C7A4AE2" wp14:editId="0A97A9FB">
            <wp:extent cx="7157545" cy="2758965"/>
            <wp:effectExtent l="0" t="0" r="24765" b="2286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Analis</w:t>
      </w:r>
      <w:r w:rsidR="001C50F9">
        <w:rPr>
          <w:rFonts w:ascii="Tahoma" w:hAnsi="Tahoma" w:cs="Tahoma"/>
          <w:b/>
          <w:color w:val="000000" w:themeColor="text1"/>
          <w:sz w:val="28"/>
          <w:szCs w:val="28"/>
        </w:rPr>
        <w:t>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pemberian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kortikosteroid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pada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pasien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asma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telah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tercapai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sesuai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Mempertahankan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pemberian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kortikosteroid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pada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pasien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asma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telah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tercapai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sesuai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</w:p>
    <w:p w:rsid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6B7079" w:rsidRPr="007E0B70" w:rsidRDefault="006B707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45721F" w:rsidP="00DA4CA8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 xml:space="preserve">ASPIRIN </w:t>
      </w:r>
      <w:r w:rsidR="0077781E">
        <w:rPr>
          <w:rFonts w:ascii="Tahoma" w:hAnsi="Tahoma" w:cs="Tahoma"/>
          <w:b/>
          <w:color w:val="000000" w:themeColor="text1"/>
          <w:sz w:val="28"/>
          <w:szCs w:val="28"/>
        </w:rPr>
        <w:t>DIBERIKAN</w:t>
      </w:r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 xml:space="preserve"> DALAM WAKTU 24 JAM DARI KEDATANGAN KE RUMAH SAKIT PADA PASIEN DENGAN INFARK MIOCARD ACUTE (AMI)</w:t>
      </w:r>
      <w:bookmarkStart w:id="0" w:name="_GoBack"/>
      <w:bookmarkEnd w:id="0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0D78453F" wp14:editId="5A0545EC">
            <wp:extent cx="7394027" cy="3026979"/>
            <wp:effectExtent l="0" t="0" r="16510" b="2159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1C50F9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Analisis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Aspirin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diterima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dalam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waktu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24 jam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dari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kedatangan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Rumah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sakit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pada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pasien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dengan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infark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miocard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acute (AMI)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telah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tercapai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sesuai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Mempertahankan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penerimaan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aspirin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dalam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waktu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24 jam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dari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kedatangan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Rumah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sakit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pada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pasien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dengan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infark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miocard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acute (AMI)</w: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82449E" w:rsidRPr="0045721F" w:rsidRDefault="0045721F" w:rsidP="00DA4CA8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45721F">
        <w:rPr>
          <w:rFonts w:ascii="Tahoma" w:hAnsi="Tahoma" w:cs="Tahoma"/>
          <w:b/>
          <w:color w:val="000000" w:themeColor="text1"/>
          <w:sz w:val="28"/>
          <w:szCs w:val="28"/>
        </w:rPr>
        <w:t>ANGKA KEGAGALAN PEMBERIAN ASI EKSKLUSIF SELAMA PERAWATAN DI RSU SARILA HUSADA</w:t>
      </w:r>
    </w:p>
    <w:p w:rsidR="0082449E" w:rsidRDefault="007E0B70" w:rsidP="0082449E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E0B70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5C645CE7" wp14:editId="114CE017">
            <wp:extent cx="7299434" cy="2758965"/>
            <wp:effectExtent l="0" t="0" r="15875" b="2286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2449E" w:rsidRDefault="0082449E" w:rsidP="0082449E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82449E" w:rsidRDefault="007E0B70" w:rsidP="0082449E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82449E">
        <w:rPr>
          <w:rFonts w:ascii="Tahoma" w:hAnsi="Tahoma" w:cs="Tahoma"/>
          <w:b/>
          <w:color w:val="000000" w:themeColor="text1"/>
          <w:sz w:val="28"/>
          <w:szCs w:val="28"/>
        </w:rPr>
        <w:t>Analis</w:t>
      </w:r>
      <w:r w:rsidR="001C50F9">
        <w:rPr>
          <w:rFonts w:ascii="Tahoma" w:hAnsi="Tahoma" w:cs="Tahoma"/>
          <w:b/>
          <w:color w:val="000000" w:themeColor="text1"/>
          <w:sz w:val="28"/>
          <w:szCs w:val="28"/>
        </w:rPr>
        <w:t>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Angka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kegagalan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pemberian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ASI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Eksklusif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selama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</w:t>
      </w:r>
      <w:r w:rsidR="00C906BB">
        <w:rPr>
          <w:rFonts w:ascii="Tahoma" w:hAnsi="Tahoma" w:cs="Tahoma"/>
          <w:color w:val="000000" w:themeColor="text1"/>
          <w:sz w:val="28"/>
          <w:szCs w:val="28"/>
        </w:rPr>
        <w:t>ra</w:t>
      </w:r>
      <w:r w:rsidRPr="007E0B70">
        <w:rPr>
          <w:rFonts w:ascii="Tahoma" w:hAnsi="Tahoma" w:cs="Tahoma"/>
          <w:color w:val="000000" w:themeColor="text1"/>
          <w:sz w:val="28"/>
          <w:szCs w:val="28"/>
        </w:rPr>
        <w:t>watan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di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</w:t>
      </w:r>
      <w:r w:rsidR="00DA4CA8">
        <w:rPr>
          <w:rFonts w:ascii="Tahoma" w:hAnsi="Tahoma" w:cs="Tahoma"/>
          <w:color w:val="000000" w:themeColor="text1"/>
          <w:sz w:val="28"/>
          <w:szCs w:val="28"/>
        </w:rPr>
        <w:t>umah</w:t>
      </w:r>
      <w:proofErr w:type="spellEnd"/>
      <w:r w:rsidR="00DA4CA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</w:t>
      </w:r>
      <w:r w:rsidR="00DA4CA8">
        <w:rPr>
          <w:rFonts w:ascii="Tahoma" w:hAnsi="Tahoma" w:cs="Tahoma"/>
          <w:color w:val="000000" w:themeColor="text1"/>
          <w:sz w:val="28"/>
          <w:szCs w:val="28"/>
        </w:rPr>
        <w:t>akit</w:t>
      </w:r>
      <w:proofErr w:type="spellEnd"/>
      <w:r w:rsidR="00DA4CA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U</w:t>
      </w:r>
      <w:r w:rsidR="00DA4CA8">
        <w:rPr>
          <w:rFonts w:ascii="Tahoma" w:hAnsi="Tahoma" w:cs="Tahoma"/>
          <w:color w:val="000000" w:themeColor="text1"/>
          <w:sz w:val="28"/>
          <w:szCs w:val="28"/>
        </w:rPr>
        <w:t>mum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Sarila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Husada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DA4CA8">
        <w:rPr>
          <w:rFonts w:ascii="Tahoma" w:hAnsi="Tahoma" w:cs="Tahoma"/>
          <w:color w:val="000000" w:themeColor="text1"/>
          <w:sz w:val="28"/>
          <w:szCs w:val="28"/>
        </w:rPr>
        <w:t>telah</w:t>
      </w:r>
      <w:proofErr w:type="spellEnd"/>
      <w:r w:rsidR="00DA4CA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DA4CA8">
        <w:rPr>
          <w:rFonts w:ascii="Tahoma" w:hAnsi="Tahoma" w:cs="Tahoma"/>
          <w:color w:val="000000" w:themeColor="text1"/>
          <w:sz w:val="28"/>
          <w:szCs w:val="28"/>
        </w:rPr>
        <w:t>tercapai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standar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82449E" w:rsidRDefault="007E0B70" w:rsidP="00C06728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82449E">
        <w:rPr>
          <w:rFonts w:ascii="Tahoma" w:hAnsi="Tahoma" w:cs="Tahoma"/>
          <w:color w:val="000000" w:themeColor="text1"/>
          <w:sz w:val="28"/>
          <w:szCs w:val="28"/>
        </w:rPr>
        <w:t>Edukasi</w:t>
      </w:r>
      <w:proofErr w:type="spellEnd"/>
      <w:r w:rsidRPr="0082449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82449E">
        <w:rPr>
          <w:rFonts w:ascii="Tahoma" w:hAnsi="Tahoma" w:cs="Tahoma"/>
          <w:color w:val="000000" w:themeColor="text1"/>
          <w:sz w:val="28"/>
          <w:szCs w:val="28"/>
        </w:rPr>
        <w:t>pada</w:t>
      </w:r>
      <w:proofErr w:type="spellEnd"/>
      <w:r w:rsidRPr="0082449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82449E">
        <w:rPr>
          <w:rFonts w:ascii="Tahoma" w:hAnsi="Tahoma" w:cs="Tahoma"/>
          <w:color w:val="000000" w:themeColor="text1"/>
          <w:sz w:val="28"/>
          <w:szCs w:val="28"/>
        </w:rPr>
        <w:t>keluarga</w:t>
      </w:r>
      <w:proofErr w:type="spellEnd"/>
      <w:r w:rsidRPr="0082449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82449E">
        <w:rPr>
          <w:rFonts w:ascii="Tahoma" w:hAnsi="Tahoma" w:cs="Tahoma"/>
          <w:color w:val="000000" w:themeColor="text1"/>
          <w:sz w:val="28"/>
          <w:szCs w:val="28"/>
        </w:rPr>
        <w:t>bayi</w:t>
      </w:r>
      <w:proofErr w:type="spellEnd"/>
      <w:r w:rsidRPr="0082449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82449E">
        <w:rPr>
          <w:rFonts w:ascii="Tahoma" w:hAnsi="Tahoma" w:cs="Tahoma"/>
          <w:color w:val="000000" w:themeColor="text1"/>
          <w:sz w:val="28"/>
          <w:szCs w:val="28"/>
        </w:rPr>
        <w:t>tentang</w:t>
      </w:r>
      <w:proofErr w:type="spellEnd"/>
      <w:r w:rsidRPr="0082449E">
        <w:rPr>
          <w:rFonts w:ascii="Tahoma" w:hAnsi="Tahoma" w:cs="Tahoma"/>
          <w:color w:val="000000" w:themeColor="text1"/>
          <w:sz w:val="28"/>
          <w:szCs w:val="28"/>
        </w:rPr>
        <w:t xml:space="preserve"> ASI </w:t>
      </w:r>
      <w:proofErr w:type="spellStart"/>
      <w:r w:rsidRPr="0082449E">
        <w:rPr>
          <w:rFonts w:ascii="Tahoma" w:hAnsi="Tahoma" w:cs="Tahoma"/>
          <w:color w:val="000000" w:themeColor="text1"/>
          <w:sz w:val="28"/>
          <w:szCs w:val="28"/>
        </w:rPr>
        <w:t>Ekslusif</w:t>
      </w:r>
      <w:proofErr w:type="spellEnd"/>
    </w:p>
    <w:p w:rsidR="007E0B70" w:rsidRPr="0082449E" w:rsidRDefault="007E0B70" w:rsidP="00C06728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Tahoma" w:hAnsi="Tahoma" w:cs="Tahoma"/>
          <w:color w:val="000000" w:themeColor="text1"/>
          <w:sz w:val="28"/>
          <w:szCs w:val="28"/>
        </w:rPr>
      </w:pPr>
      <w:r w:rsidRPr="0082449E">
        <w:rPr>
          <w:rFonts w:ascii="Tahoma" w:hAnsi="Tahoma" w:cs="Tahoma"/>
          <w:color w:val="000000" w:themeColor="text1"/>
          <w:sz w:val="28"/>
          <w:szCs w:val="28"/>
        </w:rPr>
        <w:t xml:space="preserve">Monitor </w:t>
      </w:r>
      <w:proofErr w:type="spellStart"/>
      <w:r w:rsidRPr="0082449E">
        <w:rPr>
          <w:rFonts w:ascii="Tahoma" w:hAnsi="Tahoma" w:cs="Tahoma"/>
          <w:color w:val="000000" w:themeColor="text1"/>
          <w:sz w:val="28"/>
          <w:szCs w:val="28"/>
        </w:rPr>
        <w:t>dan</w:t>
      </w:r>
      <w:proofErr w:type="spellEnd"/>
      <w:r w:rsidRPr="0082449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82449E">
        <w:rPr>
          <w:rFonts w:ascii="Tahoma" w:hAnsi="Tahoma" w:cs="Tahoma"/>
          <w:color w:val="000000" w:themeColor="text1"/>
          <w:sz w:val="28"/>
          <w:szCs w:val="28"/>
        </w:rPr>
        <w:t>evaluasi</w:t>
      </w:r>
      <w:proofErr w:type="spellEnd"/>
      <w:r w:rsidRPr="0082449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82449E">
        <w:rPr>
          <w:rFonts w:ascii="Tahoma" w:hAnsi="Tahoma" w:cs="Tahoma"/>
          <w:color w:val="000000" w:themeColor="text1"/>
          <w:sz w:val="28"/>
          <w:szCs w:val="28"/>
        </w:rPr>
        <w:t>pelaksanaan</w:t>
      </w:r>
      <w:proofErr w:type="spellEnd"/>
      <w:r w:rsidRPr="0082449E">
        <w:rPr>
          <w:rFonts w:ascii="Tahoma" w:hAnsi="Tahoma" w:cs="Tahoma"/>
          <w:color w:val="000000" w:themeColor="text1"/>
          <w:sz w:val="28"/>
          <w:szCs w:val="28"/>
        </w:rPr>
        <w:t xml:space="preserve"> program ASI </w:t>
      </w:r>
      <w:proofErr w:type="spellStart"/>
      <w:r w:rsidRPr="0082449E">
        <w:rPr>
          <w:rFonts w:ascii="Tahoma" w:hAnsi="Tahoma" w:cs="Tahoma"/>
          <w:color w:val="000000" w:themeColor="text1"/>
          <w:sz w:val="28"/>
          <w:szCs w:val="28"/>
        </w:rPr>
        <w:t>Ekslusif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F80254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94F9F">
        <w:rPr>
          <w:rFonts w:ascii="Corbel" w:hAnsi="Corbel" w:cs="Tahoma"/>
          <w:b/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D3D817C" wp14:editId="4B9D558D">
                <wp:simplePos x="0" y="0"/>
                <wp:positionH relativeFrom="column">
                  <wp:posOffset>-417830</wp:posOffset>
                </wp:positionH>
                <wp:positionV relativeFrom="paragraph">
                  <wp:posOffset>-184041</wp:posOffset>
                </wp:positionV>
                <wp:extent cx="17515205" cy="11950065"/>
                <wp:effectExtent l="0" t="0" r="10795" b="1333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5205" cy="11950065"/>
                        </a:xfrm>
                        <a:prstGeom prst="rect">
                          <a:avLst/>
                        </a:prstGeom>
                        <a:solidFill>
                          <a:srgbClr val="FBE0AF">
                            <a:alpha val="33000"/>
                          </a:srgbClr>
                        </a:solidFill>
                        <a:ln>
                          <a:solidFill>
                            <a:srgbClr val="FBE0AF">
                              <a:alpha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-32.9pt;margin-top:-14.5pt;width:1379.15pt;height:940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" fillcolor="#fbe0af" strokecolor="#fbe0af" strokeweight="2pt">
                <v:fill opacity="21588f"/>
                <v:stroke opacity="42662f"/>
              </v:rect>
            </w:pict>
          </mc:Fallback>
        </mc:AlternateContent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82449E" w:rsidRPr="0045721F" w:rsidRDefault="0045721F" w:rsidP="00DA4CA8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45721F">
        <w:rPr>
          <w:rFonts w:ascii="Tahoma" w:hAnsi="Tahoma" w:cs="Tahoma"/>
          <w:b/>
          <w:color w:val="000000" w:themeColor="text1"/>
          <w:sz w:val="28"/>
          <w:szCs w:val="28"/>
        </w:rPr>
        <w:t>PERSENTASE TINDAKAN SECTIO CAECARIA (SC) YANG DILAKUKAN PADA PRIMIGRAVIDA USIA KEHAMILAN 37-42 MINGGU DENGAN BAYI POSISI NORMAL TUNGGAL HIDUP</w:t>
      </w:r>
    </w:p>
    <w:p w:rsidR="007E0B70" w:rsidRPr="007E0B70" w:rsidRDefault="0077781E" w:rsidP="0082449E">
      <w:pPr>
        <w:spacing w:after="0" w:line="240" w:lineRule="auto"/>
        <w:ind w:left="72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D6F123F" wp14:editId="33F4AEDE">
            <wp:extent cx="6819900" cy="3219450"/>
            <wp:effectExtent l="0" t="0" r="19050" b="1905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Analis</w:t>
      </w:r>
      <w:r w:rsidR="001C50F9">
        <w:rPr>
          <w:rFonts w:ascii="Tahoma" w:hAnsi="Tahoma" w:cs="Tahoma"/>
          <w:b/>
          <w:color w:val="000000" w:themeColor="text1"/>
          <w:sz w:val="28"/>
          <w:szCs w:val="28"/>
        </w:rPr>
        <w:t>is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Persentase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tindakan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Sectio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Caecaria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(SC) yang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dilakukan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pada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primigravida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usia</w:t>
      </w:r>
      <w:proofErr w:type="spellEnd"/>
      <w:proofErr w:type="gram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kehamilan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37-42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minggu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dengan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bayi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posisi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normal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tunggal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hidup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masih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tinggi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namun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turun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mendekati</w:t>
      </w:r>
      <w:proofErr w:type="spellEnd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bCs/>
          <w:color w:val="000000" w:themeColor="text1"/>
          <w:sz w:val="28"/>
          <w:szCs w:val="28"/>
        </w:rPr>
        <w:t>standar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b/>
          <w:color w:val="000000" w:themeColor="text1"/>
          <w:sz w:val="28"/>
          <w:szCs w:val="28"/>
        </w:rPr>
        <w:t>Rekomendasi</w:t>
      </w:r>
      <w:proofErr w:type="spellEnd"/>
    </w:p>
    <w:p w:rsidR="007E0B70" w:rsidRPr="007E0B70" w:rsidRDefault="007E0B70" w:rsidP="007E0B70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Edukasi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tentang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resiko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dan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proses </w:t>
      </w:r>
      <w:proofErr w:type="spellStart"/>
      <w:r w:rsidRPr="007E0B70">
        <w:rPr>
          <w:rFonts w:ascii="Tahoma" w:hAnsi="Tahoma" w:cs="Tahoma"/>
          <w:color w:val="000000" w:themeColor="text1"/>
          <w:sz w:val="28"/>
          <w:szCs w:val="28"/>
        </w:rPr>
        <w:t>persalinan</w:t>
      </w:r>
      <w:proofErr w:type="spellEnd"/>
      <w:r w:rsidRPr="007E0B70">
        <w:rPr>
          <w:rFonts w:ascii="Tahoma" w:hAnsi="Tahoma" w:cs="Tahoma"/>
          <w:color w:val="000000" w:themeColor="text1"/>
          <w:sz w:val="28"/>
          <w:szCs w:val="28"/>
        </w:rPr>
        <w:t xml:space="preserve"> normal</w:t>
      </w: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7E0B70" w:rsidRPr="007E0B70" w:rsidRDefault="007E0B70" w:rsidP="007E0B70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221A0F" w:rsidRPr="007E0B70" w:rsidRDefault="0077781E" w:rsidP="007E0B70">
      <w:pPr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221A0F" w:rsidRPr="007E0B70" w:rsidSect="004F7429">
      <w:pgSz w:w="27386" w:h="18654" w:orient="landscape" w:code="274"/>
      <w:pgMar w:top="284" w:right="656" w:bottom="284" w:left="63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004"/>
    <w:multiLevelType w:val="hybridMultilevel"/>
    <w:tmpl w:val="DBB402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35425"/>
    <w:multiLevelType w:val="hybridMultilevel"/>
    <w:tmpl w:val="BFC0E232"/>
    <w:lvl w:ilvl="0" w:tplc="F31AE7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593F"/>
    <w:multiLevelType w:val="hybridMultilevel"/>
    <w:tmpl w:val="0DEC6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D2239D"/>
    <w:multiLevelType w:val="hybridMultilevel"/>
    <w:tmpl w:val="D4F076CE"/>
    <w:lvl w:ilvl="0" w:tplc="489CD6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64F9"/>
    <w:multiLevelType w:val="hybridMultilevel"/>
    <w:tmpl w:val="D8B2B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D23973"/>
    <w:multiLevelType w:val="hybridMultilevel"/>
    <w:tmpl w:val="4F7005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8A6073"/>
    <w:multiLevelType w:val="hybridMultilevel"/>
    <w:tmpl w:val="56CAF4D6"/>
    <w:lvl w:ilvl="0" w:tplc="818EC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FE38FF"/>
    <w:multiLevelType w:val="hybridMultilevel"/>
    <w:tmpl w:val="A1E0BA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600F9"/>
    <w:multiLevelType w:val="hybridMultilevel"/>
    <w:tmpl w:val="CF1AB07C"/>
    <w:lvl w:ilvl="0" w:tplc="074A03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7D4260"/>
    <w:multiLevelType w:val="hybridMultilevel"/>
    <w:tmpl w:val="39AA79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C13401"/>
    <w:multiLevelType w:val="hybridMultilevel"/>
    <w:tmpl w:val="6D942D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CF0CF0"/>
    <w:multiLevelType w:val="hybridMultilevel"/>
    <w:tmpl w:val="FD9614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056C15"/>
    <w:multiLevelType w:val="hybridMultilevel"/>
    <w:tmpl w:val="721E6BC0"/>
    <w:lvl w:ilvl="0" w:tplc="04FA63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E72FF"/>
    <w:multiLevelType w:val="hybridMultilevel"/>
    <w:tmpl w:val="CE4A9D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B4019A"/>
    <w:multiLevelType w:val="hybridMultilevel"/>
    <w:tmpl w:val="3FCE0DA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BFE79D1"/>
    <w:multiLevelType w:val="hybridMultilevel"/>
    <w:tmpl w:val="2BD4B2E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E855B8D"/>
    <w:multiLevelType w:val="hybridMultilevel"/>
    <w:tmpl w:val="FFA4B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7A1A42"/>
    <w:multiLevelType w:val="hybridMultilevel"/>
    <w:tmpl w:val="3ABEF228"/>
    <w:lvl w:ilvl="0" w:tplc="A9186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817C8"/>
    <w:multiLevelType w:val="hybridMultilevel"/>
    <w:tmpl w:val="29C4A0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532096"/>
    <w:multiLevelType w:val="hybridMultilevel"/>
    <w:tmpl w:val="3C0A9F2E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7F635DBB"/>
    <w:multiLevelType w:val="hybridMultilevel"/>
    <w:tmpl w:val="5508A63A"/>
    <w:lvl w:ilvl="0" w:tplc="33F25D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8"/>
  </w:num>
  <w:num w:numId="5">
    <w:abstractNumId w:val="7"/>
  </w:num>
  <w:num w:numId="6">
    <w:abstractNumId w:val="14"/>
  </w:num>
  <w:num w:numId="7">
    <w:abstractNumId w:val="17"/>
  </w:num>
  <w:num w:numId="8">
    <w:abstractNumId w:val="9"/>
  </w:num>
  <w:num w:numId="9">
    <w:abstractNumId w:val="0"/>
  </w:num>
  <w:num w:numId="10">
    <w:abstractNumId w:val="20"/>
  </w:num>
  <w:num w:numId="11">
    <w:abstractNumId w:val="4"/>
  </w:num>
  <w:num w:numId="12">
    <w:abstractNumId w:val="11"/>
  </w:num>
  <w:num w:numId="13">
    <w:abstractNumId w:val="5"/>
  </w:num>
  <w:num w:numId="14">
    <w:abstractNumId w:val="18"/>
  </w:num>
  <w:num w:numId="15">
    <w:abstractNumId w:val="13"/>
  </w:num>
  <w:num w:numId="16">
    <w:abstractNumId w:val="2"/>
  </w:num>
  <w:num w:numId="17">
    <w:abstractNumId w:val="10"/>
  </w:num>
  <w:num w:numId="18">
    <w:abstractNumId w:val="16"/>
  </w:num>
  <w:num w:numId="19">
    <w:abstractNumId w:val="15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70"/>
    <w:rsid w:val="000321F5"/>
    <w:rsid w:val="00061A89"/>
    <w:rsid w:val="000A3901"/>
    <w:rsid w:val="000F5517"/>
    <w:rsid w:val="0012135F"/>
    <w:rsid w:val="00126C53"/>
    <w:rsid w:val="0014666E"/>
    <w:rsid w:val="001C50F9"/>
    <w:rsid w:val="001C59FD"/>
    <w:rsid w:val="001C6903"/>
    <w:rsid w:val="00243EEC"/>
    <w:rsid w:val="00303AD0"/>
    <w:rsid w:val="00424DCA"/>
    <w:rsid w:val="0045721F"/>
    <w:rsid w:val="00471D51"/>
    <w:rsid w:val="004C70F9"/>
    <w:rsid w:val="004F7429"/>
    <w:rsid w:val="00520F09"/>
    <w:rsid w:val="005437E8"/>
    <w:rsid w:val="005D6185"/>
    <w:rsid w:val="00692D08"/>
    <w:rsid w:val="006B7079"/>
    <w:rsid w:val="00751F1B"/>
    <w:rsid w:val="0077781E"/>
    <w:rsid w:val="007D2646"/>
    <w:rsid w:val="007D2E61"/>
    <w:rsid w:val="007E0B70"/>
    <w:rsid w:val="00813AF4"/>
    <w:rsid w:val="00815068"/>
    <w:rsid w:val="0082449E"/>
    <w:rsid w:val="008A4C73"/>
    <w:rsid w:val="008C5C3E"/>
    <w:rsid w:val="0095314F"/>
    <w:rsid w:val="009D7AE3"/>
    <w:rsid w:val="009E6B32"/>
    <w:rsid w:val="00A22F86"/>
    <w:rsid w:val="00B451AF"/>
    <w:rsid w:val="00C06728"/>
    <w:rsid w:val="00C61E98"/>
    <w:rsid w:val="00C906BB"/>
    <w:rsid w:val="00D75CC0"/>
    <w:rsid w:val="00DA4CA8"/>
    <w:rsid w:val="00E37838"/>
    <w:rsid w:val="00E723A1"/>
    <w:rsid w:val="00EB33A3"/>
    <w:rsid w:val="00EE4BFA"/>
    <w:rsid w:val="00F45D4A"/>
    <w:rsid w:val="00F66139"/>
    <w:rsid w:val="00F8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B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B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microsoft.com/office/2007/relationships/stylesWithEffects" Target="stylesWithEffect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2.data%20per%20judul%20indikato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mkp\PMKP\PMKP%208\2.data%20per%20judul%20indikator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mkp\PMKP\PMKP%208\2.data%20per%20judul%20indikato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mkp\PMKP\PMKP%208\2.data%20per%20judul%20indikator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mkp\PMKP\PMKP%208\2.data%20per%20judul%20indikator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mkp\PMKP\PMKP%208\2.data%20per%20judul%20indikator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mkp\PMKP\PMKP%208\2.data%20per%20judul%20indikator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mkp\PMKP\PMKP%208\2.data%20per%20judul%20indikator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2.data%20per%20judul%20indikator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2.data%20per%20judul%20indikato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2.data%20per%20judul%20indikato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mkp\PMKP\PMKP%208\data%20per%20judul%20indikato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rm!$C$3</c:f>
              <c:strCache>
                <c:ptCount val="1"/>
                <c:pt idx="0">
                  <c:v>Kejadian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rm!$B$4:$B$6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rm!$C$4:$C$6</c:f>
              <c:numCache>
                <c:formatCode>General</c:formatCode>
                <c:ptCount val="3"/>
                <c:pt idx="0">
                  <c:v>5.0999999999999996</c:v>
                </c:pt>
                <c:pt idx="1">
                  <c:v>3.4</c:v>
                </c:pt>
                <c:pt idx="2">
                  <c:v>2.6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rm!$D$3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rm!$B$4:$B$6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rm!$D$4:$D$6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047744"/>
        <c:axId val="126049280"/>
      </c:lineChart>
      <c:catAx>
        <c:axId val="126047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049280"/>
        <c:crosses val="autoZero"/>
        <c:auto val="1"/>
        <c:lblAlgn val="ctr"/>
        <c:lblOffset val="100"/>
        <c:noMultiLvlLbl val="0"/>
      </c:catAx>
      <c:valAx>
        <c:axId val="1260492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60477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Plebitis!$C$3</c:f>
              <c:strCache>
                <c:ptCount val="1"/>
                <c:pt idx="0">
                  <c:v>Plebitis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Plebitis!$B$4:$B$6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Plebitis!$C$4:$C$6</c:f>
              <c:numCache>
                <c:formatCode>General</c:formatCode>
                <c:ptCount val="3"/>
                <c:pt idx="0">
                  <c:v>0.81</c:v>
                </c:pt>
                <c:pt idx="1">
                  <c:v>0.82</c:v>
                </c:pt>
                <c:pt idx="2">
                  <c:v>0.30199999999999999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Plebitis!$D$3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Plebitis!$B$4:$B$6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Plebitis!$D$4:$D$6</c:f>
              <c:numCache>
                <c:formatCode>0.0%</c:formatCode>
                <c:ptCount val="3"/>
                <c:pt idx="0">
                  <c:v>3.0000000000000001E-3</c:v>
                </c:pt>
                <c:pt idx="1">
                  <c:v>3.0000000000000001E-3</c:v>
                </c:pt>
                <c:pt idx="2">
                  <c:v>3.0000000000000001E-3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692352"/>
        <c:axId val="126718720"/>
      </c:lineChart>
      <c:catAx>
        <c:axId val="126692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718720"/>
        <c:crosses val="autoZero"/>
        <c:auto val="1"/>
        <c:lblAlgn val="ctr"/>
        <c:lblOffset val="100"/>
        <c:noMultiLvlLbl val="0"/>
      </c:catAx>
      <c:valAx>
        <c:axId val="1267187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66923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'igd obt emrgc'!$C$2</c:f>
              <c:strCache>
                <c:ptCount val="1"/>
                <c:pt idx="0">
                  <c:v>Tdk Lgkp</c:v>
                </c:pt>
              </c:strCache>
            </c:strRef>
          </c:tx>
          <c:cat>
            <c:strRef>
              <c:f>'igd obt emrgc'!$B$3:$B$5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'igd obt emrgc'!$C$3:$C$5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'igd obt emrgc'!$D$2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'igd obt emrgc'!$B$3:$B$5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'igd obt emrgc'!$D$3:$D$5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745984"/>
        <c:axId val="130638976"/>
      </c:lineChart>
      <c:catAx>
        <c:axId val="126745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0638976"/>
        <c:crosses val="autoZero"/>
        <c:auto val="1"/>
        <c:lblAlgn val="ctr"/>
        <c:lblOffset val="100"/>
        <c:noMultiLvlLbl val="0"/>
      </c:catAx>
      <c:valAx>
        <c:axId val="130638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67459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'RM KDRs'!$C$2</c:f>
              <c:strCache>
                <c:ptCount val="1"/>
                <c:pt idx="0">
                  <c:v>Kejadian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'RM KDRs'!$B$3:$B$5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'RM KDRs'!$C$3:$C$5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'RM KDRs'!$D$2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'RM KDRs'!$B$3:$B$5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'RM KDRs'!$D$3:$D$5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671360"/>
        <c:axId val="130672896"/>
        <c:axId val="0"/>
      </c:bar3DChart>
      <c:catAx>
        <c:axId val="130671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0672896"/>
        <c:crosses val="autoZero"/>
        <c:auto val="1"/>
        <c:lblAlgn val="ctr"/>
        <c:lblOffset val="100"/>
        <c:noMultiLvlLbl val="0"/>
      </c:catAx>
      <c:valAx>
        <c:axId val="1306728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0671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79646">
        <a:lumMod val="60000"/>
        <a:lumOff val="40000"/>
      </a:srgbClr>
    </a:solidFill>
    <a:ln>
      <a:solidFill>
        <a:sysClr val="windowText" lastClr="000000"/>
      </a:solidFill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'PPI Tersk Jrum'!$C$2</c:f>
              <c:strCache>
                <c:ptCount val="1"/>
                <c:pt idx="0">
                  <c:v>Kejadian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'PPI Tersk Jrum'!$B$3:$B$5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'PPI Tersk Jrum'!$C$3:$C$5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'PPI Tersk Jrum'!$D$2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'PPI Tersk Jrum'!$B$3:$B$5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'PPI Tersk Jrum'!$D$3:$D$5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4915968"/>
        <c:axId val="154917504"/>
        <c:axId val="0"/>
      </c:bar3DChart>
      <c:catAx>
        <c:axId val="154915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917504"/>
        <c:crosses val="autoZero"/>
        <c:auto val="1"/>
        <c:lblAlgn val="ctr"/>
        <c:lblOffset val="100"/>
        <c:noMultiLvlLbl val="0"/>
      </c:catAx>
      <c:valAx>
        <c:axId val="154917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9159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79646">
        <a:lumMod val="60000"/>
        <a:lumOff val="40000"/>
      </a:srgb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'IPS Genset'!$C$2</c:f>
              <c:strCache>
                <c:ptCount val="1"/>
                <c:pt idx="0">
                  <c:v>Keterlambatan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'IPS Genset'!$B$3:$B$5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'IPS Genset'!$C$3:$C$5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'IPS Genset'!$D$2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'IPS Genset'!$B$3:$B$5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'IPS Genset'!$D$3:$D$5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585472"/>
        <c:axId val="124587008"/>
        <c:axId val="0"/>
      </c:bar3DChart>
      <c:catAx>
        <c:axId val="124585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587008"/>
        <c:crosses val="autoZero"/>
        <c:auto val="1"/>
        <c:lblAlgn val="ctr"/>
        <c:lblOffset val="100"/>
        <c:noMultiLvlLbl val="0"/>
      </c:catAx>
      <c:valAx>
        <c:axId val="124587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585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79646">
        <a:lumMod val="60000"/>
        <a:lumOff val="40000"/>
      </a:srgb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'poli kepusan'!$C$2</c:f>
              <c:strCache>
                <c:ptCount val="1"/>
                <c:pt idx="0">
                  <c:v>kepuasan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'poli kepusan'!$B$3:$B$4</c:f>
              <c:strCache>
                <c:ptCount val="2"/>
                <c:pt idx="0">
                  <c:v>April-Juni</c:v>
                </c:pt>
                <c:pt idx="1">
                  <c:v>Juli-September</c:v>
                </c:pt>
              </c:strCache>
            </c:strRef>
          </c:cat>
          <c:val>
            <c:numRef>
              <c:f>'poli kepusan'!$C$3:$C$4</c:f>
              <c:numCache>
                <c:formatCode>General</c:formatCode>
                <c:ptCount val="2"/>
                <c:pt idx="0">
                  <c:v>67</c:v>
                </c:pt>
                <c:pt idx="1">
                  <c:v>83</c:v>
                </c:pt>
              </c:numCache>
            </c:numRef>
          </c:val>
        </c:ser>
        <c:ser>
          <c:idx val="1"/>
          <c:order val="1"/>
          <c:tx>
            <c:strRef>
              <c:f>'poli kepusan'!$D$2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'poli kepusan'!$B$3:$B$4</c:f>
              <c:strCache>
                <c:ptCount val="2"/>
                <c:pt idx="0">
                  <c:v>April-Juni</c:v>
                </c:pt>
                <c:pt idx="1">
                  <c:v>Juli-September</c:v>
                </c:pt>
              </c:strCache>
            </c:strRef>
          </c:cat>
          <c:val>
            <c:numRef>
              <c:f>'poli kepusan'!$D$3:$D$4</c:f>
              <c:numCache>
                <c:formatCode>General</c:formatCode>
                <c:ptCount val="2"/>
                <c:pt idx="0">
                  <c:v>90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623104"/>
        <c:axId val="124628992"/>
        <c:axId val="0"/>
      </c:bar3DChart>
      <c:catAx>
        <c:axId val="124623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628992"/>
        <c:crosses val="autoZero"/>
        <c:auto val="1"/>
        <c:lblAlgn val="ctr"/>
        <c:lblOffset val="100"/>
        <c:noMultiLvlLbl val="0"/>
      </c:catAx>
      <c:valAx>
        <c:axId val="124628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6231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79646">
        <a:lumMod val="60000"/>
        <a:lumOff val="40000"/>
      </a:srgb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'SDM Kep Pegwai'!$B$3</c:f>
              <c:strCache>
                <c:ptCount val="1"/>
                <c:pt idx="0">
                  <c:v>Juli-September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'SDM Kep Pegwai'!$C$2:$D$2</c:f>
              <c:strCache>
                <c:ptCount val="2"/>
                <c:pt idx="0">
                  <c:v>kepuasan</c:v>
                </c:pt>
                <c:pt idx="1">
                  <c:v>standar</c:v>
                </c:pt>
              </c:strCache>
            </c:strRef>
          </c:cat>
          <c:val>
            <c:numRef>
              <c:f>'SDM Kep Pegwai'!$C$3:$D$3</c:f>
              <c:numCache>
                <c:formatCode>General</c:formatCode>
                <c:ptCount val="2"/>
                <c:pt idx="0">
                  <c:v>71.3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638336"/>
        <c:axId val="124639872"/>
        <c:axId val="0"/>
      </c:bar3DChart>
      <c:catAx>
        <c:axId val="124638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639872"/>
        <c:crosses val="autoZero"/>
        <c:auto val="1"/>
        <c:lblAlgn val="ctr"/>
        <c:lblOffset val="100"/>
        <c:noMultiLvlLbl val="0"/>
      </c:catAx>
      <c:valAx>
        <c:axId val="1246398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6383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79646">
        <a:lumMod val="60000"/>
        <a:lumOff val="40000"/>
      </a:srgb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bpjs!$C$3</c:f>
              <c:strCache>
                <c:ptCount val="1"/>
                <c:pt idx="0">
                  <c:v>Penolakan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bpjs!$B$4:$B$6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bpjs!$C$4:$C$6</c:f>
              <c:numCache>
                <c:formatCode>0.00%</c:formatCode>
                <c:ptCount val="3"/>
                <c:pt idx="0">
                  <c:v>2E-3</c:v>
                </c:pt>
                <c:pt idx="1">
                  <c:v>2E-3</c:v>
                </c:pt>
                <c:pt idx="2">
                  <c:v>2E-3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bpjs!$D$3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bpjs!$B$4:$B$6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bpjs!$D$4:$D$6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981824"/>
        <c:axId val="125983360"/>
      </c:lineChart>
      <c:catAx>
        <c:axId val="125981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983360"/>
        <c:crosses val="autoZero"/>
        <c:auto val="1"/>
        <c:lblAlgn val="ctr"/>
        <c:lblOffset val="100"/>
        <c:noMultiLvlLbl val="0"/>
      </c:catAx>
      <c:valAx>
        <c:axId val="125983360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125981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apar!$C$5</c:f>
              <c:strCache>
                <c:ptCount val="1"/>
                <c:pt idx="0">
                  <c:v>Tdk Mpu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apar!$B$6:$B$8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apar!$C$6:$C$8</c:f>
              <c:numCache>
                <c:formatCode>General</c:formatCode>
                <c:ptCount val="3"/>
                <c:pt idx="0">
                  <c:v>24.5</c:v>
                </c:pt>
                <c:pt idx="1">
                  <c:v>21.3</c:v>
                </c:pt>
                <c:pt idx="2">
                  <c:v>13.2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apar!$D$5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apar!$B$6:$B$8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apar!$D$6:$D$8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022784"/>
        <c:axId val="126024320"/>
      </c:lineChart>
      <c:catAx>
        <c:axId val="1260227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024320"/>
        <c:crosses val="autoZero"/>
        <c:auto val="1"/>
        <c:lblAlgn val="ctr"/>
        <c:lblOffset val="100"/>
        <c:noMultiLvlLbl val="0"/>
      </c:catAx>
      <c:valAx>
        <c:axId val="126024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60227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79646">
        <a:lumMod val="60000"/>
        <a:lumOff val="40000"/>
      </a:srgb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'skp 1'!$C$2</c:f>
              <c:strCache>
                <c:ptCount val="1"/>
                <c:pt idx="0">
                  <c:v>prosentase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1'!$B$3:$B$5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1'!$C$3:$C$5</c:f>
              <c:numCache>
                <c:formatCode>0%</c:formatCode>
                <c:ptCount val="3"/>
                <c:pt idx="0">
                  <c:v>0.1</c:v>
                </c:pt>
                <c:pt idx="1">
                  <c:v>7.0000000000000007E-2</c:v>
                </c:pt>
                <c:pt idx="2">
                  <c:v>0.05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'skp 1'!$D$2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1'!$B$3:$B$5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1'!$D$3:$D$5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406656"/>
        <c:axId val="126408192"/>
      </c:lineChart>
      <c:catAx>
        <c:axId val="1264066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408192"/>
        <c:crosses val="autoZero"/>
        <c:auto val="1"/>
        <c:lblAlgn val="ctr"/>
        <c:lblOffset val="100"/>
        <c:noMultiLvlLbl val="0"/>
      </c:catAx>
      <c:valAx>
        <c:axId val="1264081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264066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lab!$C$6</c:f>
              <c:strCache>
                <c:ptCount val="1"/>
                <c:pt idx="0">
                  <c:v>Kejadian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lab!$B$7:$B$9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lab!$C$7:$C$9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lab!$D$6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lab!$B$7:$B$9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lab!$D$7:$D$9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039232"/>
        <c:axId val="67040768"/>
        <c:axId val="0"/>
      </c:bar3DChart>
      <c:catAx>
        <c:axId val="67039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67040768"/>
        <c:crosses val="autoZero"/>
        <c:auto val="1"/>
        <c:lblAlgn val="ctr"/>
        <c:lblOffset val="100"/>
        <c:noMultiLvlLbl val="0"/>
      </c:catAx>
      <c:valAx>
        <c:axId val="670407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70392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'skp 2'!$C$2</c:f>
              <c:strCache>
                <c:ptCount val="1"/>
                <c:pt idx="0">
                  <c:v>prosentase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2'!$B$3:$B$5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2'!$C$3:$C$5</c:f>
              <c:numCache>
                <c:formatCode>0%</c:formatCode>
                <c:ptCount val="3"/>
                <c:pt idx="0">
                  <c:v>0.5</c:v>
                </c:pt>
                <c:pt idx="1">
                  <c:v>0.71</c:v>
                </c:pt>
                <c:pt idx="2">
                  <c:v>0.87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'skp 2'!$D$2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2'!$B$3:$B$5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2'!$D$3:$D$5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832640"/>
        <c:axId val="126834176"/>
      </c:lineChart>
      <c:catAx>
        <c:axId val="126832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834176"/>
        <c:crosses val="autoZero"/>
        <c:auto val="1"/>
        <c:lblAlgn val="ctr"/>
        <c:lblOffset val="100"/>
        <c:noMultiLvlLbl val="0"/>
      </c:catAx>
      <c:valAx>
        <c:axId val="1268341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268326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'skp 3'!$C$2</c:f>
              <c:strCache>
                <c:ptCount val="1"/>
                <c:pt idx="0">
                  <c:v>kejadian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3'!$B$3:$B$5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3'!$C$3:$C$5</c:f>
              <c:numCache>
                <c:formatCode>General</c:formatCode>
                <c:ptCount val="3"/>
                <c:pt idx="0">
                  <c:v>183</c:v>
                </c:pt>
                <c:pt idx="1">
                  <c:v>60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'skp 3'!$D$2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3'!$B$3:$B$5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3'!$D$3:$D$5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861696"/>
        <c:axId val="126863232"/>
        <c:axId val="0"/>
      </c:bar3DChart>
      <c:catAx>
        <c:axId val="126861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863232"/>
        <c:crosses val="autoZero"/>
        <c:auto val="1"/>
        <c:lblAlgn val="ctr"/>
        <c:lblOffset val="100"/>
        <c:noMultiLvlLbl val="0"/>
      </c:catAx>
      <c:valAx>
        <c:axId val="126863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68616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'skp 4'!$C$2</c:f>
              <c:strCache>
                <c:ptCount val="1"/>
                <c:pt idx="0">
                  <c:v>kejadian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4'!$B$3:$B$5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4'!$C$3:$C$5</c:f>
              <c:numCache>
                <c:formatCode>0.0%</c:formatCode>
                <c:ptCount val="3"/>
                <c:pt idx="0" formatCode="0%">
                  <c:v>0.75</c:v>
                </c:pt>
                <c:pt idx="1">
                  <c:v>0.52300000000000002</c:v>
                </c:pt>
                <c:pt idx="2">
                  <c:v>0.17399999999999999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'skp 4'!$D$2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4'!$B$3:$B$5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4'!$D$3:$D$5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087360"/>
        <c:axId val="127088896"/>
      </c:lineChart>
      <c:catAx>
        <c:axId val="127087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088896"/>
        <c:crosses val="autoZero"/>
        <c:auto val="1"/>
        <c:lblAlgn val="ctr"/>
        <c:lblOffset val="100"/>
        <c:noMultiLvlLbl val="0"/>
      </c:catAx>
      <c:valAx>
        <c:axId val="1270888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27087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'skp 5'!$C$2</c:f>
              <c:strCache>
                <c:ptCount val="1"/>
                <c:pt idx="0">
                  <c:v>kejadian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5'!$B$3:$B$5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5'!$C$3:$C$5</c:f>
              <c:numCache>
                <c:formatCode>0%</c:formatCode>
                <c:ptCount val="3"/>
                <c:pt idx="0">
                  <c:v>0.24</c:v>
                </c:pt>
                <c:pt idx="1">
                  <c:v>0.16</c:v>
                </c:pt>
                <c:pt idx="2">
                  <c:v>0.14000000000000001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'skp 5'!$D$2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5'!$B$3:$B$5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5'!$D$3:$D$5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136896"/>
        <c:axId val="127138432"/>
      </c:lineChart>
      <c:catAx>
        <c:axId val="127136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138432"/>
        <c:crosses val="autoZero"/>
        <c:auto val="1"/>
        <c:lblAlgn val="ctr"/>
        <c:lblOffset val="100"/>
        <c:noMultiLvlLbl val="0"/>
      </c:catAx>
      <c:valAx>
        <c:axId val="1271384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271368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'skp 6'!$C$2</c:f>
              <c:strCache>
                <c:ptCount val="1"/>
                <c:pt idx="0">
                  <c:v>kejadian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6'!$B$3:$B$5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6'!$C$3:$C$5</c:f>
              <c:numCache>
                <c:formatCode>0.0%</c:formatCode>
                <c:ptCount val="3"/>
                <c:pt idx="0">
                  <c:v>0.83360000000000001</c:v>
                </c:pt>
                <c:pt idx="1">
                  <c:v>0.71309999999999996</c:v>
                </c:pt>
                <c:pt idx="2">
                  <c:v>0.1384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'skp 6'!$D$2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'skp 6'!$B$3:$B$5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'skp 6'!$D$3:$D$5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088000"/>
        <c:axId val="155089536"/>
      </c:lineChart>
      <c:catAx>
        <c:axId val="155088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089536"/>
        <c:crosses val="autoZero"/>
        <c:auto val="1"/>
        <c:lblAlgn val="ctr"/>
        <c:lblOffset val="100"/>
        <c:noMultiLvlLbl val="0"/>
      </c:catAx>
      <c:valAx>
        <c:axId val="155089536"/>
        <c:scaling>
          <c:orientation val="minMax"/>
          <c:max val="0.9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55088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'jci 1'!$C$2</c:f>
              <c:strCache>
                <c:ptCount val="1"/>
                <c:pt idx="0">
                  <c:v>kejadian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'jci 1'!$B$3:$B$5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'jci 1'!$C$3:$C$5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'jci 1'!$D$2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'jci 1'!$B$3:$B$5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'jci 1'!$D$3:$D$5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142400"/>
        <c:axId val="155160576"/>
        <c:axId val="0"/>
      </c:bar3DChart>
      <c:catAx>
        <c:axId val="155142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160576"/>
        <c:crosses val="autoZero"/>
        <c:auto val="1"/>
        <c:lblAlgn val="ctr"/>
        <c:lblOffset val="100"/>
        <c:noMultiLvlLbl val="0"/>
      </c:catAx>
      <c:valAx>
        <c:axId val="155160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51424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'jci2'!$C$2</c:f>
              <c:strCache>
                <c:ptCount val="1"/>
                <c:pt idx="0">
                  <c:v>prosentase</c:v>
                </c:pt>
              </c:strCache>
            </c:strRef>
          </c:tx>
          <c:cat>
            <c:strRef>
              <c:f>'jci2'!$B$3:$B$5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'jci2'!$C$3:$C$5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'jci2'!$D$2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'jci2'!$B$3:$B$5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'jci2'!$D$3:$D$5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178880"/>
        <c:axId val="155180416"/>
      </c:lineChart>
      <c:catAx>
        <c:axId val="155178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180416"/>
        <c:crosses val="autoZero"/>
        <c:auto val="1"/>
        <c:lblAlgn val="ctr"/>
        <c:lblOffset val="100"/>
        <c:noMultiLvlLbl val="0"/>
      </c:catAx>
      <c:valAx>
        <c:axId val="155180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51788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79646">
        <a:lumMod val="60000"/>
        <a:lumOff val="40000"/>
      </a:srgb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'jci 3'!$C$2</c:f>
              <c:strCache>
                <c:ptCount val="1"/>
                <c:pt idx="0">
                  <c:v>prosentase</c:v>
                </c:pt>
              </c:strCache>
            </c:strRef>
          </c:tx>
          <c:cat>
            <c:strRef>
              <c:f>'jci 3'!$B$3:$B$5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'jci 3'!$C$3:$C$5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'jci 3'!$D$2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'jci 3'!$B$3:$B$5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'jci 3'!$D$3:$D$5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794816"/>
        <c:axId val="67796352"/>
      </c:lineChart>
      <c:catAx>
        <c:axId val="67794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67796352"/>
        <c:crosses val="autoZero"/>
        <c:auto val="1"/>
        <c:lblAlgn val="ctr"/>
        <c:lblOffset val="100"/>
        <c:noMultiLvlLbl val="0"/>
      </c:catAx>
      <c:valAx>
        <c:axId val="67796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77948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79646">
        <a:lumMod val="60000"/>
        <a:lumOff val="40000"/>
      </a:srgb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'jci 4'!$C$2</c:f>
              <c:strCache>
                <c:ptCount val="1"/>
                <c:pt idx="0">
                  <c:v>prosentase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'jci 4'!$B$3:$B$5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'jci 4'!$C$3:$C$5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5</c:v>
                </c:pt>
                <c:pt idx="2">
                  <c:v>3.8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'jci 4'!$D$2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'jci 4'!$B$3:$B$5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'jci 4'!$D$3:$D$5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645952"/>
        <c:axId val="63655936"/>
      </c:lineChart>
      <c:catAx>
        <c:axId val="63645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63655936"/>
        <c:crosses val="autoZero"/>
        <c:auto val="1"/>
        <c:lblAlgn val="ctr"/>
        <c:lblOffset val="100"/>
        <c:noMultiLvlLbl val="0"/>
      </c:catAx>
      <c:valAx>
        <c:axId val="63655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36459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79646">
        <a:lumMod val="60000"/>
        <a:lumOff val="40000"/>
      </a:srgbClr>
    </a:solidFill>
    <a:ln>
      <a:solidFill>
        <a:sysClr val="windowText" lastClr="000000"/>
      </a:solidFill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'jci 5'!$B$3:$B$5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'jci 5'!$C$3:$C$5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18</c:v>
                </c:pt>
              </c:numCache>
            </c:numRef>
          </c:val>
          <c:smooth val="0"/>
        </c:ser>
        <c:ser>
          <c:idx val="1"/>
          <c:order val="1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'jci 5'!$B$3:$B$5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'jci 5'!$D$3:$D$5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514624"/>
        <c:axId val="205556352"/>
      </c:lineChart>
      <c:catAx>
        <c:axId val="205514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05556352"/>
        <c:crosses val="autoZero"/>
        <c:auto val="1"/>
        <c:lblAlgn val="ctr"/>
        <c:lblOffset val="100"/>
        <c:noMultiLvlLbl val="0"/>
      </c:catAx>
      <c:valAx>
        <c:axId val="205556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55146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radiologi!$C$4</c:f>
              <c:strCache>
                <c:ptCount val="1"/>
                <c:pt idx="0">
                  <c:v>Kejadian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radiologi!$B$5:$B$7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radiologi!$C$5:$C$7</c:f>
              <c:numCache>
                <c:formatCode>0.0%</c:formatCode>
                <c:ptCount val="3"/>
                <c:pt idx="0">
                  <c:v>2.9000000000000001E-2</c:v>
                </c:pt>
                <c:pt idx="1">
                  <c:v>2.8000000000000001E-2</c:v>
                </c:pt>
                <c:pt idx="2">
                  <c:v>2.7E-2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radiologi!$D$4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radiologi!$B$5:$B$7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radiologi!$D$5:$D$7</c:f>
              <c:numCache>
                <c:formatCode>0%</c:formatCode>
                <c:ptCount val="3"/>
                <c:pt idx="0">
                  <c:v>0.02</c:v>
                </c:pt>
                <c:pt idx="1">
                  <c:v>0.02</c:v>
                </c:pt>
                <c:pt idx="2">
                  <c:v>0.02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099648"/>
        <c:axId val="67101440"/>
      </c:lineChart>
      <c:catAx>
        <c:axId val="67099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67101440"/>
        <c:crosses val="autoZero"/>
        <c:auto val="1"/>
        <c:lblAlgn val="ctr"/>
        <c:lblOffset val="100"/>
        <c:noMultiLvlLbl val="0"/>
      </c:catAx>
      <c:valAx>
        <c:axId val="6710144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670996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 sisi ibs'!$C$4</c:f>
              <c:strCache>
                <c:ptCount val="1"/>
                <c:pt idx="0">
                  <c:v>Kejadian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 sisi ibs'!$B$5:$B$7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'2 sisi ibs'!$C$5:$C$7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'2 sisi ibs'!$D$4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 sisi ibs'!$B$5:$B$7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'2 sisi ibs'!$D$5:$D$7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367232"/>
        <c:axId val="102368768"/>
        <c:axId val="0"/>
      </c:bar3DChart>
      <c:catAx>
        <c:axId val="102367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02368768"/>
        <c:crosses val="autoZero"/>
        <c:auto val="1"/>
        <c:lblAlgn val="ctr"/>
        <c:lblOffset val="100"/>
        <c:noMultiLvlLbl val="0"/>
      </c:catAx>
      <c:valAx>
        <c:axId val="1023687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23672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'Farmasi form'!$C$3</c:f>
              <c:strCache>
                <c:ptCount val="1"/>
                <c:pt idx="0">
                  <c:v>Kejadian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'Farmasi form'!$B$4:$B$6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'Farmasi form'!$C$4:$C$6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'Farmasi form'!$D$3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'Farmasi form'!$B$4:$B$6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'Farmasi form'!$D$4:$D$6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560128"/>
        <c:axId val="124561664"/>
        <c:axId val="0"/>
      </c:bar3DChart>
      <c:catAx>
        <c:axId val="124560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561664"/>
        <c:crosses val="autoZero"/>
        <c:auto val="1"/>
        <c:lblAlgn val="ctr"/>
        <c:lblOffset val="100"/>
        <c:noMultiLvlLbl val="0"/>
      </c:catAx>
      <c:valAx>
        <c:axId val="12456166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1245601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'Farmasi peny obt'!$C$2</c:f>
              <c:strCache>
                <c:ptCount val="1"/>
                <c:pt idx="0">
                  <c:v>Kejadian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'Farmasi peny obt'!$B$3:$B$5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'Farmasi peny obt'!$C$3:$C$5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'Farmasi peny obt'!$D$2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'Farmasi peny obt'!$B$3:$B$5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'Farmasi peny obt'!$D$3:$D$5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089088"/>
        <c:axId val="126090624"/>
        <c:axId val="0"/>
      </c:bar3DChart>
      <c:catAx>
        <c:axId val="126089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090624"/>
        <c:crosses val="autoZero"/>
        <c:auto val="1"/>
        <c:lblAlgn val="ctr"/>
        <c:lblOffset val="100"/>
        <c:noMultiLvlLbl val="0"/>
      </c:catAx>
      <c:valAx>
        <c:axId val="12609062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1260890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'[2.data per judul indikator.xlsx]ibs preanast'!$C$2</c:f>
              <c:strCache>
                <c:ptCount val="1"/>
                <c:pt idx="0">
                  <c:v>Kejadian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'[2.data per judul indikator.xlsx]ibs preanast'!$B$3:$B$5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'[2.data per judul indikator.xlsx]ibs preanast'!$C$3:$C$5</c:f>
              <c:numCache>
                <c:formatCode>General</c:formatCode>
                <c:ptCount val="3"/>
                <c:pt idx="0">
                  <c:v>61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'[2.data per judul indikator.xlsx]ibs preanast'!$D$2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'[2.data per judul indikator.xlsx]ibs preanast'!$B$3:$B$5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'[2.data per judul indikator.xlsx]ibs preanast'!$D$3:$D$5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474880"/>
        <c:axId val="126513536"/>
        <c:axId val="0"/>
      </c:bar3DChart>
      <c:catAx>
        <c:axId val="126474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513536"/>
        <c:crosses val="autoZero"/>
        <c:auto val="1"/>
        <c:lblAlgn val="ctr"/>
        <c:lblOffset val="100"/>
        <c:noMultiLvlLbl val="0"/>
      </c:catAx>
      <c:valAx>
        <c:axId val="126513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64748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'salah pey darah'!$C$2</c:f>
              <c:strCache>
                <c:ptCount val="1"/>
                <c:pt idx="0">
                  <c:v>Kesalahan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'salah pey darah'!$B$3:$B$5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'salah pey darah'!$C$3:$C$5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'salah pey darah'!$D$2</c:f>
              <c:strCache>
                <c:ptCount val="1"/>
                <c:pt idx="0">
                  <c:v>Standar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'salah pey darah'!$B$3:$B$5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'salah pey darah'!$D$3:$D$5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528512"/>
        <c:axId val="126534400"/>
        <c:axId val="0"/>
      </c:bar3DChart>
      <c:catAx>
        <c:axId val="126528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534400"/>
        <c:crosses val="autoZero"/>
        <c:auto val="1"/>
        <c:lblAlgn val="ctr"/>
        <c:lblOffset val="100"/>
        <c:noMultiLvlLbl val="0"/>
      </c:catAx>
      <c:valAx>
        <c:axId val="1265344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65285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'RM form ring plg'!$C$2</c:f>
              <c:strCache>
                <c:ptCount val="1"/>
                <c:pt idx="0">
                  <c:v>Tdk Lngkp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'RM form ring plg'!$B$3:$B$5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'RM form ring plg'!$C$3:$C$5</c:f>
              <c:numCache>
                <c:formatCode>General</c:formatCode>
                <c:ptCount val="3"/>
                <c:pt idx="0">
                  <c:v>9.6999999999999993</c:v>
                </c:pt>
                <c:pt idx="1">
                  <c:v>10.45</c:v>
                </c:pt>
                <c:pt idx="2">
                  <c:v>4.34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'RM form ring plg'!$D$2</c:f>
              <c:strCache>
                <c:ptCount val="1"/>
                <c:pt idx="0">
                  <c:v>Standar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'RM form ring plg'!$B$3:$B$5</c:f>
              <c:strCache>
                <c:ptCount val="3"/>
                <c:pt idx="0">
                  <c:v>Juli</c:v>
                </c:pt>
                <c:pt idx="1">
                  <c:v>Agustus</c:v>
                </c:pt>
                <c:pt idx="2">
                  <c:v>September</c:v>
                </c:pt>
              </c:strCache>
            </c:strRef>
          </c:cat>
          <c:val>
            <c:numRef>
              <c:f>'RM form ring plg'!$D$3:$D$5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573952"/>
        <c:axId val="126588032"/>
      </c:lineChart>
      <c:catAx>
        <c:axId val="126573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588032"/>
        <c:crosses val="autoZero"/>
        <c:auto val="1"/>
        <c:lblAlgn val="ctr"/>
        <c:lblOffset val="100"/>
        <c:noMultiLvlLbl val="0"/>
      </c:catAx>
      <c:valAx>
        <c:axId val="126588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65739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WIDI</dc:creator>
  <cp:lastModifiedBy>WIDI</cp:lastModifiedBy>
  <cp:revision>20</cp:revision>
  <dcterms:created xsi:type="dcterms:W3CDTF">2017-11-22T01:32:00Z</dcterms:created>
  <dcterms:modified xsi:type="dcterms:W3CDTF">2017-12-04T03:47:00Z</dcterms:modified>
</cp:coreProperties>
</file>